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84F9F" w14:textId="6B4A9A2A" w:rsidR="00985055" w:rsidRDefault="005C1AB0" w:rsidP="009467B6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Kriterijumi ocjenjivanja (1. korak – predizbor)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1275"/>
      </w:tblGrid>
      <w:tr w:rsidR="00D82A35" w:rsidRPr="00D82A35" w14:paraId="49007BDF" w14:textId="77777777" w:rsidTr="00A83C72">
        <w:tc>
          <w:tcPr>
            <w:tcW w:w="8472" w:type="dxa"/>
            <w:vAlign w:val="center"/>
          </w:tcPr>
          <w:p w14:paraId="1D09FEBE" w14:textId="575C74BC" w:rsidR="00D82A35" w:rsidRPr="00D82A35" w:rsidRDefault="005C1AB0" w:rsidP="00A83C72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Odjeljak</w:t>
            </w:r>
          </w:p>
        </w:tc>
        <w:tc>
          <w:tcPr>
            <w:tcW w:w="1275" w:type="dxa"/>
            <w:vAlign w:val="center"/>
          </w:tcPr>
          <w:p w14:paraId="237E8D53" w14:textId="77777777" w:rsidR="00D82A35" w:rsidRPr="00D82A35" w:rsidRDefault="00D82A35" w:rsidP="00A83C72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D82A35">
              <w:rPr>
                <w:rFonts w:ascii="Arial Narrow" w:hAnsi="Arial Narrow"/>
                <w:b/>
              </w:rPr>
              <w:t>Maksimalni rezultat</w:t>
            </w:r>
          </w:p>
        </w:tc>
      </w:tr>
      <w:tr w:rsidR="00D82A35" w:rsidRPr="00D82A35" w14:paraId="4F8E774C" w14:textId="77777777" w:rsidTr="00A83C72">
        <w:tc>
          <w:tcPr>
            <w:tcW w:w="8472" w:type="dxa"/>
            <w:shd w:val="pct10" w:color="auto" w:fill="FFFFFF"/>
            <w:vAlign w:val="center"/>
          </w:tcPr>
          <w:p w14:paraId="329D083B" w14:textId="016D883B" w:rsidR="00D82A35" w:rsidRPr="00D82A35" w:rsidRDefault="00D82A35" w:rsidP="00A83C72">
            <w:pPr>
              <w:spacing w:before="120"/>
              <w:rPr>
                <w:rFonts w:ascii="Arial Narrow" w:hAnsi="Arial Narrow"/>
              </w:rPr>
            </w:pPr>
            <w:r w:rsidRPr="00D82A35">
              <w:rPr>
                <w:rFonts w:ascii="Arial Narrow" w:hAnsi="Arial Narrow"/>
                <w:b/>
              </w:rPr>
              <w:t>1. Administrativna provjera</w:t>
            </w:r>
          </w:p>
        </w:tc>
        <w:tc>
          <w:tcPr>
            <w:tcW w:w="1275" w:type="dxa"/>
            <w:shd w:val="pct10" w:color="auto" w:fill="FFFFFF"/>
            <w:vAlign w:val="center"/>
          </w:tcPr>
          <w:p w14:paraId="4D51A0B1" w14:textId="77777777" w:rsidR="00D82A35" w:rsidRPr="00D82A35" w:rsidRDefault="00D82A35" w:rsidP="00A83C72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D82A35">
              <w:rPr>
                <w:rFonts w:ascii="Arial Narrow" w:hAnsi="Arial Narrow"/>
                <w:b/>
              </w:rPr>
              <w:t>20</w:t>
            </w:r>
          </w:p>
        </w:tc>
      </w:tr>
      <w:tr w:rsidR="00D82A35" w:rsidRPr="00D82A35" w14:paraId="0090E462" w14:textId="77777777" w:rsidTr="00A83C72">
        <w:tc>
          <w:tcPr>
            <w:tcW w:w="8472" w:type="dxa"/>
          </w:tcPr>
          <w:p w14:paraId="27838603" w14:textId="18021C98" w:rsidR="00D82A35" w:rsidRPr="00D82A35" w:rsidRDefault="00D82A35" w:rsidP="00A83C72">
            <w:pPr>
              <w:spacing w:before="120"/>
              <w:ind w:left="425" w:hanging="425"/>
              <w:rPr>
                <w:rFonts w:ascii="Arial Narrow" w:hAnsi="Arial Narrow"/>
              </w:rPr>
            </w:pPr>
            <w:r w:rsidRPr="00D82A35">
              <w:rPr>
                <w:rFonts w:ascii="Arial Narrow" w:hAnsi="Arial Narrow"/>
              </w:rPr>
              <w:t xml:space="preserve">1.1 </w:t>
            </w:r>
            <w:r w:rsidRPr="00D82A35">
              <w:rPr>
                <w:rFonts w:ascii="Arial Narrow" w:hAnsi="Arial Narrow"/>
              </w:rPr>
              <w:tab/>
            </w:r>
            <w:r w:rsidR="00723E25">
              <w:rPr>
                <w:rFonts w:ascii="Arial Narrow" w:hAnsi="Arial Narrow"/>
              </w:rPr>
              <w:t>Da li je prijava podn</w:t>
            </w:r>
            <w:r w:rsidR="002A60BD">
              <w:rPr>
                <w:rFonts w:ascii="Arial Narrow" w:hAnsi="Arial Narrow"/>
              </w:rPr>
              <w:t>ij</w:t>
            </w:r>
            <w:r w:rsidR="00723E25">
              <w:rPr>
                <w:rFonts w:ascii="Arial Narrow" w:hAnsi="Arial Narrow"/>
              </w:rPr>
              <w:t>eta na vreme</w:t>
            </w:r>
          </w:p>
        </w:tc>
        <w:tc>
          <w:tcPr>
            <w:tcW w:w="1275" w:type="dxa"/>
          </w:tcPr>
          <w:p w14:paraId="7BB8EE0A" w14:textId="77777777" w:rsidR="00D82A35" w:rsidRPr="00D82A35" w:rsidRDefault="00D82A35" w:rsidP="00A83C72">
            <w:pPr>
              <w:spacing w:before="120"/>
              <w:jc w:val="center"/>
              <w:rPr>
                <w:rFonts w:ascii="Arial Narrow" w:hAnsi="Arial Narrow"/>
              </w:rPr>
            </w:pPr>
            <w:r w:rsidRPr="00D82A35">
              <w:rPr>
                <w:rFonts w:ascii="Arial Narrow" w:hAnsi="Arial Narrow"/>
              </w:rPr>
              <w:t>5</w:t>
            </w:r>
          </w:p>
        </w:tc>
      </w:tr>
      <w:tr w:rsidR="00D82A35" w:rsidRPr="00D82A35" w14:paraId="1C8B18C8" w14:textId="77777777" w:rsidTr="00A83C72">
        <w:tc>
          <w:tcPr>
            <w:tcW w:w="8472" w:type="dxa"/>
          </w:tcPr>
          <w:p w14:paraId="519622B2" w14:textId="10CA98C6" w:rsidR="00D82A35" w:rsidRPr="00D82A35" w:rsidRDefault="00D82A35" w:rsidP="00A83C72">
            <w:pPr>
              <w:spacing w:before="120"/>
              <w:ind w:left="425" w:hanging="425"/>
              <w:rPr>
                <w:rFonts w:ascii="Arial Narrow" w:hAnsi="Arial Narrow"/>
              </w:rPr>
            </w:pPr>
            <w:r w:rsidRPr="00D82A35">
              <w:rPr>
                <w:rFonts w:ascii="Arial Narrow" w:hAnsi="Arial Narrow"/>
              </w:rPr>
              <w:t xml:space="preserve">1.2 </w:t>
            </w:r>
            <w:r w:rsidRPr="00D82A35">
              <w:rPr>
                <w:rFonts w:ascii="Arial Narrow" w:hAnsi="Arial Narrow"/>
              </w:rPr>
              <w:tab/>
            </w:r>
            <w:r w:rsidR="00723E25">
              <w:rPr>
                <w:rFonts w:ascii="Arial Narrow" w:hAnsi="Arial Narrow"/>
              </w:rPr>
              <w:t>Da li je aplikacija popunjena</w:t>
            </w:r>
          </w:p>
        </w:tc>
        <w:tc>
          <w:tcPr>
            <w:tcW w:w="1275" w:type="dxa"/>
          </w:tcPr>
          <w:p w14:paraId="07BDEF1E" w14:textId="77777777" w:rsidR="00D82A35" w:rsidRPr="00D82A35" w:rsidRDefault="00D82A35" w:rsidP="00A83C72">
            <w:pPr>
              <w:spacing w:before="120"/>
              <w:jc w:val="center"/>
              <w:rPr>
                <w:rFonts w:ascii="Arial Narrow" w:hAnsi="Arial Narrow"/>
              </w:rPr>
            </w:pPr>
            <w:r w:rsidRPr="00D82A35">
              <w:rPr>
                <w:rFonts w:ascii="Arial Narrow" w:hAnsi="Arial Narrow"/>
              </w:rPr>
              <w:t>5</w:t>
            </w:r>
          </w:p>
        </w:tc>
      </w:tr>
      <w:tr w:rsidR="00D82A35" w:rsidRPr="00D82A35" w14:paraId="456C7AFE" w14:textId="77777777" w:rsidTr="00A83C72">
        <w:tc>
          <w:tcPr>
            <w:tcW w:w="8472" w:type="dxa"/>
            <w:tcBorders>
              <w:bottom w:val="nil"/>
            </w:tcBorders>
          </w:tcPr>
          <w:p w14:paraId="44BD915F" w14:textId="77777777" w:rsidR="00D82A35" w:rsidRDefault="00D82A35" w:rsidP="00A83C72">
            <w:pPr>
              <w:spacing w:before="120"/>
              <w:ind w:left="425" w:hanging="425"/>
              <w:rPr>
                <w:rFonts w:ascii="Arial Narrow" w:hAnsi="Arial Narrow"/>
              </w:rPr>
            </w:pPr>
            <w:r w:rsidRPr="00D82A35">
              <w:rPr>
                <w:rFonts w:ascii="Arial Narrow" w:hAnsi="Arial Narrow"/>
              </w:rPr>
              <w:t xml:space="preserve">1.3 </w:t>
            </w:r>
            <w:r w:rsidRPr="00D82A35">
              <w:rPr>
                <w:rFonts w:ascii="Arial Narrow" w:hAnsi="Arial Narrow"/>
              </w:rPr>
              <w:tab/>
            </w:r>
            <w:r w:rsidR="00723E25">
              <w:rPr>
                <w:rFonts w:ascii="Arial Narrow" w:hAnsi="Arial Narrow"/>
              </w:rPr>
              <w:t>Da li je dostavljen prateći dokument</w:t>
            </w:r>
          </w:p>
          <w:p w14:paraId="701EB700" w14:textId="77777777" w:rsidR="00723E25" w:rsidRDefault="00723E25" w:rsidP="00A83C72">
            <w:pPr>
              <w:spacing w:before="120"/>
              <w:ind w:left="425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 fizička lica – kopija lične karte</w:t>
            </w:r>
          </w:p>
          <w:p w14:paraId="1F42840E" w14:textId="622E5F8F" w:rsidR="00723E25" w:rsidRPr="00D82A35" w:rsidRDefault="00723E25" w:rsidP="00A83C72">
            <w:pPr>
              <w:spacing w:before="120"/>
              <w:ind w:left="425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 pravna lica – registracioni papiri</w:t>
            </w:r>
            <w:r w:rsidR="00C8119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75" w:type="dxa"/>
            <w:tcBorders>
              <w:bottom w:val="nil"/>
            </w:tcBorders>
          </w:tcPr>
          <w:p w14:paraId="55D0C6EE" w14:textId="77777777" w:rsidR="00D82A35" w:rsidRPr="00D82A35" w:rsidRDefault="00D82A35" w:rsidP="00A83C72">
            <w:pPr>
              <w:spacing w:before="120"/>
              <w:jc w:val="center"/>
              <w:rPr>
                <w:rFonts w:ascii="Arial Narrow" w:hAnsi="Arial Narrow"/>
              </w:rPr>
            </w:pPr>
            <w:r w:rsidRPr="00D82A35">
              <w:rPr>
                <w:rFonts w:ascii="Arial Narrow" w:hAnsi="Arial Narrow"/>
              </w:rPr>
              <w:t>5</w:t>
            </w:r>
          </w:p>
        </w:tc>
      </w:tr>
      <w:tr w:rsidR="00D82A35" w:rsidRPr="00D82A35" w14:paraId="3AA2F6B3" w14:textId="77777777" w:rsidTr="00A83C72">
        <w:tc>
          <w:tcPr>
            <w:tcW w:w="8472" w:type="dxa"/>
            <w:tcBorders>
              <w:bottom w:val="single" w:sz="4" w:space="0" w:color="auto"/>
            </w:tcBorders>
          </w:tcPr>
          <w:p w14:paraId="284A3C5A" w14:textId="015530CD" w:rsidR="00D82A35" w:rsidRDefault="00D82A35" w:rsidP="00A83C72">
            <w:pPr>
              <w:spacing w:before="120"/>
              <w:ind w:left="425" w:hanging="425"/>
              <w:rPr>
                <w:rFonts w:ascii="Arial Narrow" w:hAnsi="Arial Narrow"/>
              </w:rPr>
            </w:pPr>
            <w:r w:rsidRPr="00D82A35">
              <w:rPr>
                <w:rFonts w:ascii="Arial Narrow" w:hAnsi="Arial Narrow"/>
              </w:rPr>
              <w:t xml:space="preserve">1.4 </w:t>
            </w:r>
            <w:r w:rsidRPr="00D82A35">
              <w:rPr>
                <w:rFonts w:ascii="Arial Narrow" w:hAnsi="Arial Narrow"/>
              </w:rPr>
              <w:tab/>
            </w:r>
            <w:r w:rsidR="00723E25">
              <w:rPr>
                <w:rFonts w:ascii="Arial Narrow" w:hAnsi="Arial Narrow"/>
              </w:rPr>
              <w:t xml:space="preserve">Podnosioci prijava </w:t>
            </w:r>
            <w:r w:rsidR="00C8119E">
              <w:rPr>
                <w:rFonts w:ascii="Arial Narrow" w:hAnsi="Arial Narrow"/>
              </w:rPr>
              <w:t>su prihvatljivi</w:t>
            </w:r>
            <w:r w:rsidR="00723E25">
              <w:rPr>
                <w:rFonts w:ascii="Arial Narrow" w:hAnsi="Arial Narrow"/>
              </w:rPr>
              <w:t>:</w:t>
            </w:r>
          </w:p>
          <w:p w14:paraId="0F7D984D" w14:textId="03A31C0E" w:rsidR="00723E25" w:rsidRDefault="00723E25" w:rsidP="00723E25">
            <w:pPr>
              <w:spacing w:before="120"/>
              <w:ind w:left="425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 fizička lica – </w:t>
            </w:r>
            <w:r w:rsidR="00C8119E">
              <w:rPr>
                <w:rFonts w:ascii="Arial Narrow" w:hAnsi="Arial Narrow"/>
              </w:rPr>
              <w:t>godine (</w:t>
            </w:r>
            <w:r w:rsidR="00E94F30">
              <w:rPr>
                <w:rFonts w:ascii="Arial Narrow" w:hAnsi="Arial Narrow"/>
              </w:rPr>
              <w:t>18-40</w:t>
            </w:r>
            <w:r w:rsidR="00C8119E">
              <w:rPr>
                <w:rFonts w:ascii="Arial Narrow" w:hAnsi="Arial Narrow"/>
              </w:rPr>
              <w:t>)</w:t>
            </w:r>
          </w:p>
          <w:p w14:paraId="6DB736A4" w14:textId="33F45AEA" w:rsidR="00723E25" w:rsidRPr="00D82A35" w:rsidRDefault="00723E25" w:rsidP="00723E25">
            <w:pPr>
              <w:spacing w:before="120"/>
              <w:ind w:left="425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 pravna lica – novoosnovane firme </w:t>
            </w:r>
            <w:r w:rsidR="00E94F30">
              <w:rPr>
                <w:rFonts w:ascii="Arial Narrow" w:hAnsi="Arial Narrow"/>
              </w:rPr>
              <w:t>da nijesu</w:t>
            </w:r>
            <w:r>
              <w:rPr>
                <w:rFonts w:ascii="Arial Narrow" w:hAnsi="Arial Narrow"/>
              </w:rPr>
              <w:t xml:space="preserve"> starije od 3 godine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8B81FA6" w14:textId="77777777" w:rsidR="00D82A35" w:rsidRPr="00D82A35" w:rsidRDefault="00D82A35" w:rsidP="00A83C72">
            <w:pPr>
              <w:spacing w:before="120"/>
              <w:jc w:val="center"/>
              <w:rPr>
                <w:rFonts w:ascii="Arial Narrow" w:hAnsi="Arial Narrow"/>
              </w:rPr>
            </w:pPr>
            <w:r w:rsidRPr="00D82A35">
              <w:rPr>
                <w:rFonts w:ascii="Arial Narrow" w:hAnsi="Arial Narrow"/>
              </w:rPr>
              <w:t>5</w:t>
            </w:r>
          </w:p>
        </w:tc>
      </w:tr>
      <w:tr w:rsidR="00D82A35" w:rsidRPr="00D82A35" w14:paraId="16FD23E3" w14:textId="77777777" w:rsidTr="00A83C72">
        <w:tc>
          <w:tcPr>
            <w:tcW w:w="8472" w:type="dxa"/>
            <w:tcBorders>
              <w:bottom w:val="single" w:sz="4" w:space="0" w:color="auto"/>
            </w:tcBorders>
            <w:shd w:val="pct10" w:color="auto" w:fill="FFFFFF"/>
          </w:tcPr>
          <w:p w14:paraId="18DF113D" w14:textId="20175F50" w:rsidR="00D82A35" w:rsidRPr="00D82A35" w:rsidRDefault="00D82A35" w:rsidP="00A83C72">
            <w:pPr>
              <w:spacing w:before="120"/>
              <w:rPr>
                <w:rFonts w:ascii="Arial Narrow" w:hAnsi="Arial Narrow"/>
              </w:rPr>
            </w:pPr>
            <w:r w:rsidRPr="00D82A35">
              <w:rPr>
                <w:rFonts w:ascii="Arial Narrow" w:hAnsi="Arial Narrow"/>
                <w:b/>
              </w:rPr>
              <w:t>2. Kriterijumi za prijedlog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40A50D54" w14:textId="77777777" w:rsidR="00D82A35" w:rsidRPr="00D82A35" w:rsidRDefault="00D82A35" w:rsidP="00A83C72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D82A35">
              <w:rPr>
                <w:rFonts w:ascii="Arial Narrow" w:hAnsi="Arial Narrow"/>
                <w:b/>
              </w:rPr>
              <w:t>20</w:t>
            </w:r>
          </w:p>
        </w:tc>
      </w:tr>
      <w:tr w:rsidR="00D82A35" w:rsidRPr="00D82A35" w14:paraId="7AAC4393" w14:textId="77777777" w:rsidTr="00A83C72">
        <w:tc>
          <w:tcPr>
            <w:tcW w:w="8472" w:type="dxa"/>
            <w:shd w:val="clear" w:color="auto" w:fill="FFFFFF"/>
          </w:tcPr>
          <w:p w14:paraId="0856832D" w14:textId="3BB04C5D" w:rsidR="00D82A35" w:rsidRPr="009467B6" w:rsidRDefault="009467B6" w:rsidP="00A83C72">
            <w:pPr>
              <w:spacing w:before="120"/>
              <w:rPr>
                <w:rFonts w:ascii="Arial Narrow" w:hAnsi="Arial Narrow"/>
                <w:iCs/>
              </w:rPr>
            </w:pPr>
            <w:r w:rsidRPr="009467B6">
              <w:rPr>
                <w:rFonts w:ascii="Arial Narrow" w:hAnsi="Arial Narrow"/>
                <w:iCs/>
              </w:rPr>
              <w:t>2.1 Predložena poslovna ideja/proizvod/usluga predstavljena u dozvoljenim granicama (1000 riječi)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9F3024D" w14:textId="11C390C0" w:rsidR="00D82A35" w:rsidRPr="009467B6" w:rsidRDefault="009467B6" w:rsidP="00A83C72">
            <w:pPr>
              <w:spacing w:before="120"/>
              <w:jc w:val="center"/>
              <w:rPr>
                <w:rFonts w:ascii="Arial Narrow" w:hAnsi="Arial Narrow"/>
                <w:bCs/>
              </w:rPr>
            </w:pPr>
            <w:r w:rsidRPr="009467B6">
              <w:rPr>
                <w:rFonts w:ascii="Arial Narrow" w:hAnsi="Arial Narrow"/>
                <w:bCs/>
              </w:rPr>
              <w:t>5</w:t>
            </w:r>
          </w:p>
        </w:tc>
      </w:tr>
      <w:tr w:rsidR="00C077DD" w:rsidRPr="00D82A35" w14:paraId="1E8E313B" w14:textId="77777777" w:rsidTr="00A83C72">
        <w:tc>
          <w:tcPr>
            <w:tcW w:w="8472" w:type="dxa"/>
            <w:shd w:val="clear" w:color="auto" w:fill="FFFFFF"/>
          </w:tcPr>
          <w:p w14:paraId="62E50924" w14:textId="0E537B38" w:rsidR="00C077DD" w:rsidRPr="009467B6" w:rsidRDefault="009467B6" w:rsidP="00A83C72">
            <w:pPr>
              <w:spacing w:before="120"/>
              <w:rPr>
                <w:rFonts w:ascii="Arial Narrow" w:hAnsi="Arial Narrow"/>
                <w:iCs/>
              </w:rPr>
            </w:pPr>
            <w:r w:rsidRPr="009467B6">
              <w:rPr>
                <w:rFonts w:ascii="Arial Narrow" w:hAnsi="Arial Narrow"/>
                <w:iCs/>
              </w:rPr>
              <w:t>2.2 Predložena poslovna ideja/proizvod/usluga jasna i koncizna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79C9F0C" w14:textId="1694D25F" w:rsidR="00C077DD" w:rsidRPr="009467B6" w:rsidRDefault="009467B6" w:rsidP="00A83C72">
            <w:pPr>
              <w:spacing w:before="120"/>
              <w:jc w:val="center"/>
              <w:rPr>
                <w:rFonts w:ascii="Arial Narrow" w:hAnsi="Arial Narrow"/>
                <w:bCs/>
              </w:rPr>
            </w:pPr>
            <w:r w:rsidRPr="009467B6">
              <w:rPr>
                <w:rFonts w:ascii="Arial Narrow" w:hAnsi="Arial Narrow"/>
                <w:bCs/>
              </w:rPr>
              <w:t>5</w:t>
            </w:r>
          </w:p>
        </w:tc>
      </w:tr>
      <w:tr w:rsidR="00C077DD" w:rsidRPr="00D82A35" w14:paraId="6DB9921B" w14:textId="77777777" w:rsidTr="00A83C72">
        <w:tc>
          <w:tcPr>
            <w:tcW w:w="8472" w:type="dxa"/>
            <w:shd w:val="clear" w:color="auto" w:fill="FFFFFF"/>
          </w:tcPr>
          <w:p w14:paraId="2A801A22" w14:textId="3CBBD163" w:rsidR="00C077DD" w:rsidRPr="009467B6" w:rsidRDefault="009467B6" w:rsidP="00A83C72">
            <w:pPr>
              <w:spacing w:before="120"/>
              <w:rPr>
                <w:rFonts w:ascii="Arial Narrow" w:hAnsi="Arial Narrow"/>
                <w:iCs/>
              </w:rPr>
            </w:pPr>
            <w:r w:rsidRPr="009467B6">
              <w:rPr>
                <w:rFonts w:ascii="Arial Narrow" w:hAnsi="Arial Narrow"/>
                <w:iCs/>
              </w:rPr>
              <w:t>2.3 Predložena poslovna ideja/proizvod/usluga inovativna za ciljano tržište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F7745B3" w14:textId="665737F6" w:rsidR="00C077DD" w:rsidRPr="009467B6" w:rsidRDefault="009467B6" w:rsidP="00A83C72">
            <w:pPr>
              <w:spacing w:before="120"/>
              <w:jc w:val="center"/>
              <w:rPr>
                <w:rFonts w:ascii="Arial Narrow" w:hAnsi="Arial Narrow"/>
                <w:bCs/>
              </w:rPr>
            </w:pPr>
            <w:r w:rsidRPr="009467B6">
              <w:rPr>
                <w:rFonts w:ascii="Arial Narrow" w:hAnsi="Arial Narrow"/>
                <w:bCs/>
              </w:rPr>
              <w:t>5</w:t>
            </w:r>
          </w:p>
        </w:tc>
      </w:tr>
      <w:tr w:rsidR="00C077DD" w:rsidRPr="00D82A35" w14:paraId="770C2A43" w14:textId="77777777" w:rsidTr="00A83C72">
        <w:tc>
          <w:tcPr>
            <w:tcW w:w="8472" w:type="dxa"/>
            <w:shd w:val="clear" w:color="auto" w:fill="FFFFFF"/>
          </w:tcPr>
          <w:p w14:paraId="03270ADA" w14:textId="40A1330D" w:rsidR="00C077DD" w:rsidRPr="009467B6" w:rsidRDefault="009467B6" w:rsidP="00A83C72">
            <w:pPr>
              <w:spacing w:before="120"/>
              <w:rPr>
                <w:rFonts w:ascii="Arial Narrow" w:hAnsi="Arial Narrow"/>
                <w:iCs/>
              </w:rPr>
            </w:pPr>
            <w:r w:rsidRPr="009467B6">
              <w:rPr>
                <w:rFonts w:ascii="Arial Narrow" w:hAnsi="Arial Narrow"/>
                <w:iCs/>
              </w:rPr>
              <w:t>2.4 Predložena poslovna ideja/proizvod/usluga ima potencijal za održivost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BD7F62F" w14:textId="3B0AD413" w:rsidR="00C077DD" w:rsidRPr="009467B6" w:rsidRDefault="009467B6" w:rsidP="00A83C72">
            <w:pPr>
              <w:spacing w:before="120"/>
              <w:jc w:val="center"/>
              <w:rPr>
                <w:rFonts w:ascii="Arial Narrow" w:hAnsi="Arial Narrow"/>
                <w:bCs/>
              </w:rPr>
            </w:pPr>
            <w:r w:rsidRPr="009467B6">
              <w:rPr>
                <w:rFonts w:ascii="Arial Narrow" w:hAnsi="Arial Narrow"/>
                <w:bCs/>
              </w:rPr>
              <w:t>5</w:t>
            </w:r>
          </w:p>
        </w:tc>
      </w:tr>
      <w:tr w:rsidR="00E74ED9" w:rsidRPr="00D82A35" w14:paraId="21391376" w14:textId="77777777" w:rsidTr="00E74ED9">
        <w:tc>
          <w:tcPr>
            <w:tcW w:w="8472" w:type="dxa"/>
            <w:shd w:val="clear" w:color="auto" w:fill="D9D9D9" w:themeFill="background1" w:themeFillShade="D9"/>
          </w:tcPr>
          <w:p w14:paraId="362810A7" w14:textId="0AF0054A" w:rsidR="00E74ED9" w:rsidRPr="00C077DD" w:rsidRDefault="00E74ED9" w:rsidP="00A83C72">
            <w:pPr>
              <w:spacing w:before="120"/>
              <w:rPr>
                <w:rFonts w:ascii="Arial Narrow" w:hAnsi="Arial Narrow"/>
                <w:b/>
                <w:bCs/>
                <w:iCs/>
              </w:rPr>
            </w:pPr>
            <w:r w:rsidRPr="00C077DD">
              <w:rPr>
                <w:rFonts w:ascii="Arial Narrow" w:hAnsi="Arial Narrow"/>
                <w:b/>
                <w:bCs/>
                <w:iCs/>
              </w:rPr>
              <w:t>3. Dodatna vrijednost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A13B5FA" w14:textId="01193C00" w:rsidR="00E74ED9" w:rsidRPr="00D82A35" w:rsidRDefault="00C077DD" w:rsidP="00A83C72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</w:tr>
      <w:tr w:rsidR="00E74ED9" w:rsidRPr="00D82A35" w14:paraId="5B8920C4" w14:textId="77777777" w:rsidTr="00A83C72">
        <w:tc>
          <w:tcPr>
            <w:tcW w:w="8472" w:type="dxa"/>
            <w:shd w:val="clear" w:color="auto" w:fill="FFFFFF"/>
          </w:tcPr>
          <w:p w14:paraId="25AC4EF7" w14:textId="51229D03" w:rsidR="00E74ED9" w:rsidRPr="009467B6" w:rsidRDefault="009467B6" w:rsidP="00A83C72">
            <w:pPr>
              <w:spacing w:before="12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3.1 Uključivanje ranjivih grupa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E5E1CF1" w14:textId="1DE0F703" w:rsidR="00E74ED9" w:rsidRPr="009467B6" w:rsidRDefault="009467B6" w:rsidP="00A83C72">
            <w:pPr>
              <w:spacing w:before="120"/>
              <w:jc w:val="center"/>
              <w:rPr>
                <w:rFonts w:ascii="Arial Narrow" w:hAnsi="Arial Narrow"/>
                <w:bCs/>
              </w:rPr>
            </w:pPr>
            <w:r w:rsidRPr="009467B6">
              <w:rPr>
                <w:rFonts w:ascii="Arial Narrow" w:hAnsi="Arial Narrow"/>
                <w:bCs/>
              </w:rPr>
              <w:t>10</w:t>
            </w:r>
          </w:p>
        </w:tc>
      </w:tr>
      <w:tr w:rsidR="00D82A35" w:rsidRPr="00D82A35" w14:paraId="258BEF88" w14:textId="77777777" w:rsidTr="00A83C72">
        <w:tc>
          <w:tcPr>
            <w:tcW w:w="8472" w:type="dxa"/>
            <w:shd w:val="pct10" w:color="auto" w:fill="FFFFFF"/>
            <w:vAlign w:val="center"/>
          </w:tcPr>
          <w:p w14:paraId="7F869E28" w14:textId="7DC0341C" w:rsidR="00D82A35" w:rsidRPr="00D82A35" w:rsidRDefault="00E74ED9" w:rsidP="00A83C72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Ukupan rezultat</w:t>
            </w:r>
          </w:p>
        </w:tc>
        <w:tc>
          <w:tcPr>
            <w:tcW w:w="1275" w:type="dxa"/>
            <w:shd w:val="pct10" w:color="auto" w:fill="FFFFFF"/>
            <w:vAlign w:val="center"/>
          </w:tcPr>
          <w:p w14:paraId="6A6E53A6" w14:textId="5E830E56" w:rsidR="00D82A35" w:rsidRPr="00D82A35" w:rsidRDefault="00C077DD" w:rsidP="00A83C72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50</w:t>
            </w:r>
          </w:p>
        </w:tc>
      </w:tr>
    </w:tbl>
    <w:p w14:paraId="17D1238C" w14:textId="77777777" w:rsidR="007C7285" w:rsidRDefault="007C7285" w:rsidP="000F3236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5C76212" w14:textId="77777777" w:rsidR="00D82A35" w:rsidRDefault="00D82A35" w:rsidP="000F3236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115194C" w14:textId="77777777" w:rsidR="007C7285" w:rsidRDefault="007C7285" w:rsidP="000F3236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F0F85FF" w14:textId="77777777" w:rsidR="009664B2" w:rsidRDefault="009664B2" w:rsidP="009664B2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32924D5" w14:textId="77777777" w:rsidR="009467B6" w:rsidRDefault="009467B6" w:rsidP="009664B2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ADA12AC" w14:textId="77777777" w:rsidR="000F3236" w:rsidRPr="009664B2" w:rsidRDefault="000F3236" w:rsidP="009664B2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5844A21" w14:textId="77777777" w:rsidR="009467B6" w:rsidRDefault="009467B6" w:rsidP="009467B6">
      <w:pPr>
        <w:jc w:val="center"/>
        <w:rPr>
          <w:rFonts w:ascii="Arial Narrow" w:hAnsi="Arial Narrow"/>
          <w:b/>
          <w:bCs/>
          <w:sz w:val="24"/>
          <w:szCs w:val="24"/>
          <w:lang w:bidi="hr-HR"/>
        </w:rPr>
      </w:pPr>
    </w:p>
    <w:p w14:paraId="1E8745CC" w14:textId="77777777" w:rsidR="009467B6" w:rsidRDefault="009467B6" w:rsidP="009467B6">
      <w:pPr>
        <w:jc w:val="center"/>
        <w:rPr>
          <w:rFonts w:ascii="Arial Narrow" w:hAnsi="Arial Narrow"/>
          <w:b/>
          <w:bCs/>
          <w:sz w:val="24"/>
          <w:szCs w:val="24"/>
          <w:lang w:bidi="hr-HR"/>
        </w:rPr>
      </w:pPr>
    </w:p>
    <w:p w14:paraId="7D19F1B8" w14:textId="5651E33C" w:rsidR="009467B6" w:rsidRPr="009467B6" w:rsidRDefault="009467B6" w:rsidP="009467B6">
      <w:pPr>
        <w:jc w:val="center"/>
        <w:rPr>
          <w:rFonts w:ascii="Arial Narrow" w:hAnsi="Arial Narrow"/>
          <w:b/>
          <w:bCs/>
          <w:sz w:val="24"/>
          <w:szCs w:val="24"/>
          <w:lang w:bidi="hr-HR"/>
        </w:rPr>
      </w:pPr>
      <w:r w:rsidRPr="009467B6">
        <w:rPr>
          <w:rFonts w:ascii="Arial Narrow" w:hAnsi="Arial Narrow"/>
          <w:b/>
          <w:bCs/>
          <w:sz w:val="24"/>
          <w:szCs w:val="24"/>
          <w:lang w:bidi="hr-HR"/>
        </w:rPr>
        <w:lastRenderedPageBreak/>
        <w:t>Kriterijumi ocjenjivanja (2. korak – konačan odabir)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1275"/>
      </w:tblGrid>
      <w:tr w:rsidR="009467B6" w:rsidRPr="00D82A35" w14:paraId="0B576127" w14:textId="77777777" w:rsidTr="009B6BB6">
        <w:tc>
          <w:tcPr>
            <w:tcW w:w="8472" w:type="dxa"/>
            <w:vAlign w:val="center"/>
          </w:tcPr>
          <w:p w14:paraId="675B24C4" w14:textId="77777777" w:rsidR="009467B6" w:rsidRPr="00D82A35" w:rsidRDefault="009467B6" w:rsidP="009B6BB6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Odjeljak</w:t>
            </w:r>
          </w:p>
        </w:tc>
        <w:tc>
          <w:tcPr>
            <w:tcW w:w="1275" w:type="dxa"/>
            <w:vAlign w:val="center"/>
          </w:tcPr>
          <w:p w14:paraId="2E9E5609" w14:textId="77777777" w:rsidR="009467B6" w:rsidRPr="00D82A35" w:rsidRDefault="009467B6" w:rsidP="009B6BB6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D82A35">
              <w:rPr>
                <w:rFonts w:ascii="Arial Narrow" w:hAnsi="Arial Narrow"/>
                <w:b/>
              </w:rPr>
              <w:t>Maksimalni rezultat</w:t>
            </w:r>
          </w:p>
        </w:tc>
      </w:tr>
      <w:tr w:rsidR="009467B6" w:rsidRPr="00D82A35" w14:paraId="2AD595F6" w14:textId="77777777" w:rsidTr="009B6BB6">
        <w:tc>
          <w:tcPr>
            <w:tcW w:w="8472" w:type="dxa"/>
            <w:shd w:val="pct10" w:color="auto" w:fill="FFFFFF"/>
            <w:vAlign w:val="center"/>
          </w:tcPr>
          <w:p w14:paraId="3236CC64" w14:textId="6DD8AB5A" w:rsidR="009467B6" w:rsidRPr="00D82A35" w:rsidRDefault="009467B6" w:rsidP="009B6BB6">
            <w:pPr>
              <w:spacing w:before="120"/>
              <w:rPr>
                <w:rFonts w:ascii="Arial Narrow" w:hAnsi="Arial Narrow"/>
              </w:rPr>
            </w:pPr>
            <w:r w:rsidRPr="00D82A35">
              <w:rPr>
                <w:rFonts w:ascii="Arial Narrow" w:hAnsi="Arial Narrow"/>
                <w:b/>
              </w:rPr>
              <w:t>1. Izrada prijedloga/biznis plana</w:t>
            </w:r>
          </w:p>
        </w:tc>
        <w:tc>
          <w:tcPr>
            <w:tcW w:w="1275" w:type="dxa"/>
            <w:shd w:val="pct10" w:color="auto" w:fill="FFFFFF"/>
            <w:vAlign w:val="center"/>
          </w:tcPr>
          <w:p w14:paraId="7B4BED25" w14:textId="77777777" w:rsidR="009467B6" w:rsidRPr="00D82A35" w:rsidRDefault="009467B6" w:rsidP="009B6BB6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D82A35">
              <w:rPr>
                <w:rFonts w:ascii="Arial Narrow" w:hAnsi="Arial Narrow"/>
                <w:b/>
              </w:rPr>
              <w:t>20</w:t>
            </w:r>
          </w:p>
        </w:tc>
      </w:tr>
      <w:tr w:rsidR="009467B6" w:rsidRPr="00D82A35" w14:paraId="6CD25CF8" w14:textId="77777777" w:rsidTr="009B6BB6">
        <w:tc>
          <w:tcPr>
            <w:tcW w:w="8472" w:type="dxa"/>
          </w:tcPr>
          <w:p w14:paraId="5EE6B909" w14:textId="54398F86" w:rsidR="009467B6" w:rsidRPr="00D82A35" w:rsidRDefault="009467B6" w:rsidP="009B6BB6">
            <w:pPr>
              <w:spacing w:before="120"/>
              <w:ind w:left="425" w:hanging="425"/>
              <w:rPr>
                <w:rFonts w:ascii="Arial Narrow" w:hAnsi="Arial Narrow"/>
              </w:rPr>
            </w:pPr>
            <w:r w:rsidRPr="00D82A35">
              <w:rPr>
                <w:rFonts w:ascii="Arial Narrow" w:hAnsi="Arial Narrow"/>
              </w:rPr>
              <w:t xml:space="preserve">1.1 </w:t>
            </w:r>
            <w:r w:rsidRPr="00D82A35">
              <w:rPr>
                <w:rFonts w:ascii="Arial Narrow" w:hAnsi="Arial Narrow"/>
              </w:rPr>
              <w:tab/>
            </w:r>
            <w:r w:rsidR="00D71A9D">
              <w:rPr>
                <w:rFonts w:ascii="Arial Narrow" w:hAnsi="Arial Narrow"/>
              </w:rPr>
              <w:t>Prijedlog dostavljen u formatu poslovnog plana</w:t>
            </w:r>
          </w:p>
        </w:tc>
        <w:tc>
          <w:tcPr>
            <w:tcW w:w="1275" w:type="dxa"/>
          </w:tcPr>
          <w:p w14:paraId="545570B9" w14:textId="77777777" w:rsidR="009467B6" w:rsidRPr="00D82A35" w:rsidRDefault="009467B6" w:rsidP="009B6BB6">
            <w:pPr>
              <w:spacing w:before="120"/>
              <w:jc w:val="center"/>
              <w:rPr>
                <w:rFonts w:ascii="Arial Narrow" w:hAnsi="Arial Narrow"/>
              </w:rPr>
            </w:pPr>
            <w:r w:rsidRPr="00D82A35">
              <w:rPr>
                <w:rFonts w:ascii="Arial Narrow" w:hAnsi="Arial Narrow"/>
              </w:rPr>
              <w:t>5</w:t>
            </w:r>
          </w:p>
        </w:tc>
      </w:tr>
      <w:tr w:rsidR="009467B6" w:rsidRPr="00D82A35" w14:paraId="02B250FF" w14:textId="77777777" w:rsidTr="009B6BB6">
        <w:tc>
          <w:tcPr>
            <w:tcW w:w="8472" w:type="dxa"/>
          </w:tcPr>
          <w:p w14:paraId="5D458848" w14:textId="785FF393" w:rsidR="009467B6" w:rsidRPr="00D82A35" w:rsidRDefault="009467B6" w:rsidP="009B6BB6">
            <w:pPr>
              <w:spacing w:before="120"/>
              <w:ind w:left="425" w:hanging="425"/>
              <w:rPr>
                <w:rFonts w:ascii="Arial Narrow" w:hAnsi="Arial Narrow"/>
              </w:rPr>
            </w:pPr>
            <w:r w:rsidRPr="00D82A35">
              <w:rPr>
                <w:rFonts w:ascii="Arial Narrow" w:hAnsi="Arial Narrow"/>
              </w:rPr>
              <w:t xml:space="preserve">1.2 </w:t>
            </w:r>
            <w:r w:rsidRPr="00D82A35">
              <w:rPr>
                <w:rFonts w:ascii="Arial Narrow" w:hAnsi="Arial Narrow"/>
              </w:rPr>
              <w:tab/>
            </w:r>
            <w:r w:rsidR="00406AFC">
              <w:rPr>
                <w:rFonts w:ascii="Arial Narrow" w:hAnsi="Arial Narrow"/>
              </w:rPr>
              <w:t>Prijedlog/biznis plan sadrži sve relevantne elemente i podatke</w:t>
            </w:r>
          </w:p>
        </w:tc>
        <w:tc>
          <w:tcPr>
            <w:tcW w:w="1275" w:type="dxa"/>
          </w:tcPr>
          <w:p w14:paraId="4F8A2B77" w14:textId="77777777" w:rsidR="009467B6" w:rsidRPr="00D82A35" w:rsidRDefault="009467B6" w:rsidP="009B6BB6">
            <w:pPr>
              <w:spacing w:before="120"/>
              <w:jc w:val="center"/>
              <w:rPr>
                <w:rFonts w:ascii="Arial Narrow" w:hAnsi="Arial Narrow"/>
              </w:rPr>
            </w:pPr>
            <w:r w:rsidRPr="00D82A35">
              <w:rPr>
                <w:rFonts w:ascii="Arial Narrow" w:hAnsi="Arial Narrow"/>
              </w:rPr>
              <w:t>5</w:t>
            </w:r>
          </w:p>
        </w:tc>
      </w:tr>
      <w:tr w:rsidR="009467B6" w:rsidRPr="00D82A35" w14:paraId="360A6132" w14:textId="77777777" w:rsidTr="009B6BB6">
        <w:tc>
          <w:tcPr>
            <w:tcW w:w="8472" w:type="dxa"/>
            <w:tcBorders>
              <w:bottom w:val="nil"/>
            </w:tcBorders>
          </w:tcPr>
          <w:p w14:paraId="621D20DC" w14:textId="74094441" w:rsidR="009467B6" w:rsidRPr="00D82A35" w:rsidRDefault="009467B6" w:rsidP="00AF112E">
            <w:pPr>
              <w:spacing w:before="120"/>
              <w:ind w:left="425" w:hanging="425"/>
              <w:rPr>
                <w:rFonts w:ascii="Arial Narrow" w:hAnsi="Arial Narrow"/>
              </w:rPr>
            </w:pPr>
            <w:r w:rsidRPr="00D82A35">
              <w:rPr>
                <w:rFonts w:ascii="Arial Narrow" w:hAnsi="Arial Narrow"/>
              </w:rPr>
              <w:t xml:space="preserve">1.3 </w:t>
            </w:r>
            <w:r w:rsidRPr="00D82A35">
              <w:rPr>
                <w:rFonts w:ascii="Arial Narrow" w:hAnsi="Arial Narrow"/>
              </w:rPr>
              <w:tab/>
            </w:r>
            <w:r w:rsidR="00AF112E">
              <w:rPr>
                <w:rFonts w:ascii="Arial Narrow" w:hAnsi="Arial Narrow"/>
              </w:rPr>
              <w:t>Jasno razrađen prijedlog/biznis plan</w:t>
            </w:r>
          </w:p>
        </w:tc>
        <w:tc>
          <w:tcPr>
            <w:tcW w:w="1275" w:type="dxa"/>
            <w:tcBorders>
              <w:bottom w:val="nil"/>
            </w:tcBorders>
          </w:tcPr>
          <w:p w14:paraId="1282913C" w14:textId="77777777" w:rsidR="009467B6" w:rsidRPr="00D82A35" w:rsidRDefault="009467B6" w:rsidP="009B6BB6">
            <w:pPr>
              <w:spacing w:before="120"/>
              <w:jc w:val="center"/>
              <w:rPr>
                <w:rFonts w:ascii="Arial Narrow" w:hAnsi="Arial Narrow"/>
              </w:rPr>
            </w:pPr>
            <w:r w:rsidRPr="00D82A35">
              <w:rPr>
                <w:rFonts w:ascii="Arial Narrow" w:hAnsi="Arial Narrow"/>
              </w:rPr>
              <w:t>5</w:t>
            </w:r>
          </w:p>
        </w:tc>
      </w:tr>
      <w:tr w:rsidR="009467B6" w:rsidRPr="00D82A35" w14:paraId="635BB51B" w14:textId="77777777" w:rsidTr="009B6BB6">
        <w:tc>
          <w:tcPr>
            <w:tcW w:w="8472" w:type="dxa"/>
            <w:tcBorders>
              <w:bottom w:val="single" w:sz="4" w:space="0" w:color="auto"/>
            </w:tcBorders>
          </w:tcPr>
          <w:p w14:paraId="7A59FADF" w14:textId="12D6A613" w:rsidR="009467B6" w:rsidRPr="00D82A35" w:rsidRDefault="009467B6" w:rsidP="00AF112E">
            <w:pPr>
              <w:spacing w:before="120"/>
              <w:ind w:left="425" w:hanging="425"/>
              <w:rPr>
                <w:rFonts w:ascii="Arial Narrow" w:hAnsi="Arial Narrow"/>
              </w:rPr>
            </w:pPr>
            <w:r w:rsidRPr="00D82A35">
              <w:rPr>
                <w:rFonts w:ascii="Arial Narrow" w:hAnsi="Arial Narrow"/>
              </w:rPr>
              <w:t xml:space="preserve">1.4 </w:t>
            </w:r>
            <w:r w:rsidRPr="00D82A35">
              <w:rPr>
                <w:rFonts w:ascii="Arial Narrow" w:hAnsi="Arial Narrow"/>
              </w:rPr>
              <w:tab/>
            </w:r>
            <w:r w:rsidR="00AF112E">
              <w:rPr>
                <w:rFonts w:ascii="Arial Narrow" w:hAnsi="Arial Narrow"/>
              </w:rPr>
              <w:t>Predlogom/biznis planom je predviđen budžet u okviru dozvoljenog podgranta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8FA3F4F" w14:textId="77777777" w:rsidR="009467B6" w:rsidRPr="00D82A35" w:rsidRDefault="009467B6" w:rsidP="009B6BB6">
            <w:pPr>
              <w:spacing w:before="120"/>
              <w:jc w:val="center"/>
              <w:rPr>
                <w:rFonts w:ascii="Arial Narrow" w:hAnsi="Arial Narrow"/>
              </w:rPr>
            </w:pPr>
            <w:r w:rsidRPr="00D82A35">
              <w:rPr>
                <w:rFonts w:ascii="Arial Narrow" w:hAnsi="Arial Narrow"/>
              </w:rPr>
              <w:t>5</w:t>
            </w:r>
          </w:p>
        </w:tc>
      </w:tr>
      <w:tr w:rsidR="009467B6" w:rsidRPr="00D82A35" w14:paraId="2A854823" w14:textId="77777777" w:rsidTr="009B6BB6">
        <w:tc>
          <w:tcPr>
            <w:tcW w:w="8472" w:type="dxa"/>
            <w:tcBorders>
              <w:bottom w:val="single" w:sz="4" w:space="0" w:color="auto"/>
            </w:tcBorders>
            <w:shd w:val="pct10" w:color="auto" w:fill="FFFFFF"/>
          </w:tcPr>
          <w:p w14:paraId="503FACDE" w14:textId="57EFEB4D" w:rsidR="009467B6" w:rsidRPr="00D82A35" w:rsidRDefault="009467B6" w:rsidP="009B6BB6">
            <w:pPr>
              <w:spacing w:before="120"/>
              <w:rPr>
                <w:rFonts w:ascii="Arial Narrow" w:hAnsi="Arial Narrow"/>
              </w:rPr>
            </w:pPr>
            <w:r w:rsidRPr="00D82A35">
              <w:rPr>
                <w:rFonts w:ascii="Arial Narrow" w:hAnsi="Arial Narrow"/>
                <w:b/>
              </w:rPr>
              <w:t>2. Izvodljivost i održivost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35D7953E" w14:textId="77777777" w:rsidR="009467B6" w:rsidRPr="00D82A35" w:rsidRDefault="009467B6" w:rsidP="009B6BB6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D82A35">
              <w:rPr>
                <w:rFonts w:ascii="Arial Narrow" w:hAnsi="Arial Narrow"/>
                <w:b/>
              </w:rPr>
              <w:t>20</w:t>
            </w:r>
          </w:p>
        </w:tc>
      </w:tr>
      <w:tr w:rsidR="009467B6" w:rsidRPr="00D82A35" w14:paraId="4AA6D5EB" w14:textId="77777777" w:rsidTr="009B6BB6">
        <w:tc>
          <w:tcPr>
            <w:tcW w:w="8472" w:type="dxa"/>
            <w:shd w:val="clear" w:color="auto" w:fill="FFFFFF"/>
          </w:tcPr>
          <w:p w14:paraId="562D2DAC" w14:textId="6A653DFD" w:rsidR="009467B6" w:rsidRPr="00AF112E" w:rsidRDefault="00AF112E" w:rsidP="009B6BB6">
            <w:pPr>
              <w:spacing w:before="120"/>
              <w:rPr>
                <w:rFonts w:ascii="Arial Narrow" w:hAnsi="Arial Narrow"/>
                <w:iCs/>
              </w:rPr>
            </w:pPr>
            <w:r w:rsidRPr="00AF112E">
              <w:rPr>
                <w:rFonts w:ascii="Arial Narrow" w:hAnsi="Arial Narrow"/>
                <w:iCs/>
              </w:rPr>
              <w:t>2.1 Elementi koji se tiču aktivnosti i budžeta za subgrantiranje su izvodljivi u dozvoljenom vremenskom okviru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E3DF9DA" w14:textId="3D6037AF" w:rsidR="009467B6" w:rsidRPr="00C31068" w:rsidRDefault="00C31068" w:rsidP="009B6BB6">
            <w:pPr>
              <w:spacing w:before="120"/>
              <w:jc w:val="center"/>
              <w:rPr>
                <w:rFonts w:ascii="Arial Narrow" w:hAnsi="Arial Narrow"/>
                <w:bCs/>
              </w:rPr>
            </w:pPr>
            <w:r w:rsidRPr="00C31068">
              <w:rPr>
                <w:rFonts w:ascii="Arial Narrow" w:hAnsi="Arial Narrow"/>
                <w:bCs/>
              </w:rPr>
              <w:t>5</w:t>
            </w:r>
          </w:p>
        </w:tc>
      </w:tr>
      <w:tr w:rsidR="009467B6" w:rsidRPr="00D82A35" w14:paraId="0A83241F" w14:textId="77777777" w:rsidTr="009B6BB6">
        <w:tc>
          <w:tcPr>
            <w:tcW w:w="8472" w:type="dxa"/>
            <w:shd w:val="clear" w:color="auto" w:fill="FFFFFF"/>
          </w:tcPr>
          <w:p w14:paraId="7D697B46" w14:textId="36E12EE4" w:rsidR="009467B6" w:rsidRPr="00AF112E" w:rsidRDefault="004422F0" w:rsidP="009B6BB6">
            <w:pPr>
              <w:spacing w:before="12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2.2 </w:t>
            </w:r>
            <w:r w:rsidR="00C31068" w:rsidRPr="00C31068">
              <w:rPr>
                <w:rFonts w:ascii="Arial Narrow" w:hAnsi="Arial Narrow"/>
                <w:bCs/>
              </w:rPr>
              <w:t>Prijedlog/biznis plan obuhvata realne finansijske projekcije</w:t>
            </w:r>
            <w:r w:rsidR="00C31068">
              <w:rPr>
                <w:rFonts w:ascii="Arial Narrow" w:hAnsi="Arial Narrow"/>
                <w:b/>
              </w:rPr>
              <w:t xml:space="preserve"> </w:t>
            </w:r>
            <w:r w:rsidR="00C31068" w:rsidRPr="00C31068">
              <w:rPr>
                <w:rFonts w:ascii="Arial Narrow" w:hAnsi="Arial Narrow"/>
                <w:bCs/>
              </w:rPr>
              <w:t>po osnovu ulaganja od subgrantiranja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2AB23A4" w14:textId="2F4507BF" w:rsidR="009467B6" w:rsidRPr="00C31068" w:rsidRDefault="00C31068" w:rsidP="009B6BB6">
            <w:pPr>
              <w:spacing w:before="120"/>
              <w:jc w:val="center"/>
              <w:rPr>
                <w:rFonts w:ascii="Arial Narrow" w:hAnsi="Arial Narrow"/>
                <w:bCs/>
              </w:rPr>
            </w:pPr>
            <w:r w:rsidRPr="00C31068">
              <w:rPr>
                <w:rFonts w:ascii="Arial Narrow" w:hAnsi="Arial Narrow"/>
                <w:bCs/>
              </w:rPr>
              <w:t>5</w:t>
            </w:r>
          </w:p>
        </w:tc>
      </w:tr>
      <w:tr w:rsidR="009467B6" w:rsidRPr="00D82A35" w14:paraId="7A3048E0" w14:textId="77777777" w:rsidTr="009B6BB6">
        <w:tc>
          <w:tcPr>
            <w:tcW w:w="8472" w:type="dxa"/>
            <w:shd w:val="clear" w:color="auto" w:fill="FFFFFF"/>
          </w:tcPr>
          <w:p w14:paraId="640D6F0F" w14:textId="76B885A2" w:rsidR="009467B6" w:rsidRPr="00AF112E" w:rsidRDefault="00C31068" w:rsidP="009B6BB6">
            <w:pPr>
              <w:spacing w:before="12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2.3 </w:t>
            </w:r>
            <w:r w:rsidR="000D46D2" w:rsidRPr="00C31068">
              <w:rPr>
                <w:rFonts w:ascii="Arial Narrow" w:hAnsi="Arial Narrow"/>
                <w:bCs/>
              </w:rPr>
              <w:t>Prijedlog/biznis plan opisuje primarnu nišu i način na koji zadovoljava njihove potrebe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26A7C52" w14:textId="0646F5B2" w:rsidR="009467B6" w:rsidRPr="000D46D2" w:rsidRDefault="00C31068" w:rsidP="009B6BB6">
            <w:pPr>
              <w:spacing w:before="120"/>
              <w:jc w:val="center"/>
              <w:rPr>
                <w:rFonts w:ascii="Arial Narrow" w:hAnsi="Arial Narrow"/>
                <w:bCs/>
              </w:rPr>
            </w:pPr>
            <w:r w:rsidRPr="000D46D2">
              <w:rPr>
                <w:rFonts w:ascii="Arial Narrow" w:hAnsi="Arial Narrow"/>
                <w:bCs/>
              </w:rPr>
              <w:t>5</w:t>
            </w:r>
          </w:p>
        </w:tc>
      </w:tr>
      <w:tr w:rsidR="009467B6" w:rsidRPr="00D82A35" w14:paraId="037F65F4" w14:textId="77777777" w:rsidTr="009B6BB6">
        <w:tc>
          <w:tcPr>
            <w:tcW w:w="8472" w:type="dxa"/>
            <w:shd w:val="clear" w:color="auto" w:fill="FFFFFF"/>
          </w:tcPr>
          <w:p w14:paraId="2968B994" w14:textId="63E79A5D" w:rsidR="009467B6" w:rsidRPr="00AF112E" w:rsidRDefault="000D46D2" w:rsidP="009B6BB6">
            <w:pPr>
              <w:spacing w:before="12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 xml:space="preserve">2.4 </w:t>
            </w:r>
            <w:r w:rsidRPr="00C31068">
              <w:rPr>
                <w:rFonts w:ascii="Arial Narrow" w:hAnsi="Arial Narrow"/>
                <w:bCs/>
              </w:rPr>
              <w:t>Prijedlog/biznis plan opisuje sredstva i alate za dostizanje svoje primarne niše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1A43483" w14:textId="4719DA58" w:rsidR="009467B6" w:rsidRPr="000D46D2" w:rsidRDefault="000D46D2" w:rsidP="009B6BB6">
            <w:pPr>
              <w:spacing w:before="120"/>
              <w:jc w:val="center"/>
              <w:rPr>
                <w:rFonts w:ascii="Arial Narrow" w:hAnsi="Arial Narrow"/>
                <w:bCs/>
              </w:rPr>
            </w:pPr>
            <w:r w:rsidRPr="000D46D2">
              <w:rPr>
                <w:rFonts w:ascii="Arial Narrow" w:hAnsi="Arial Narrow"/>
                <w:bCs/>
              </w:rPr>
              <w:t>5</w:t>
            </w:r>
          </w:p>
        </w:tc>
      </w:tr>
      <w:tr w:rsidR="009467B6" w:rsidRPr="00D82A35" w14:paraId="58D14A63" w14:textId="77777777" w:rsidTr="009B6BB6">
        <w:tc>
          <w:tcPr>
            <w:tcW w:w="8472" w:type="dxa"/>
            <w:shd w:val="clear" w:color="auto" w:fill="D9D9D9" w:themeFill="background1" w:themeFillShade="D9"/>
          </w:tcPr>
          <w:p w14:paraId="4976E562" w14:textId="2D56881A" w:rsidR="009467B6" w:rsidRPr="00C077DD" w:rsidRDefault="009467B6" w:rsidP="009B6BB6">
            <w:pPr>
              <w:spacing w:before="120"/>
              <w:rPr>
                <w:rFonts w:ascii="Arial Narrow" w:hAnsi="Arial Narrow"/>
                <w:b/>
                <w:bCs/>
                <w:iCs/>
              </w:rPr>
            </w:pPr>
            <w:r w:rsidRPr="00C077DD">
              <w:rPr>
                <w:rFonts w:ascii="Arial Narrow" w:hAnsi="Arial Narrow"/>
                <w:b/>
                <w:bCs/>
                <w:iCs/>
              </w:rPr>
              <w:t>3. Relevantni sektor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14AACBA" w14:textId="77777777" w:rsidR="009467B6" w:rsidRPr="00D82A35" w:rsidRDefault="009467B6" w:rsidP="009B6BB6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</w:tr>
      <w:tr w:rsidR="009467B6" w:rsidRPr="00D82A35" w14:paraId="7F467176" w14:textId="77777777" w:rsidTr="009B6BB6">
        <w:tc>
          <w:tcPr>
            <w:tcW w:w="8472" w:type="dxa"/>
            <w:shd w:val="clear" w:color="auto" w:fill="FFFFFF"/>
          </w:tcPr>
          <w:p w14:paraId="61BDE66F" w14:textId="77777777" w:rsidR="009467B6" w:rsidRPr="000D46D2" w:rsidRDefault="000D46D2" w:rsidP="009B6BB6">
            <w:pPr>
              <w:spacing w:before="120"/>
              <w:rPr>
                <w:rFonts w:ascii="Arial Narrow" w:hAnsi="Arial Narrow"/>
                <w:bCs/>
                <w:iCs/>
              </w:rPr>
            </w:pPr>
            <w:r w:rsidRPr="000D46D2">
              <w:rPr>
                <w:rFonts w:ascii="Arial Narrow" w:hAnsi="Arial Narrow"/>
                <w:iCs/>
              </w:rPr>
              <w:t xml:space="preserve">3.1 </w:t>
            </w:r>
            <w:r w:rsidRPr="000D46D2">
              <w:rPr>
                <w:rFonts w:ascii="Arial Narrow" w:hAnsi="Arial Narrow"/>
                <w:bCs/>
                <w:iCs/>
              </w:rPr>
              <w:t>Prijedlog/biznis plan pripada najmanje jednom od sljedećih sektora:</w:t>
            </w:r>
          </w:p>
          <w:p w14:paraId="1FDAF503" w14:textId="1D16BF64" w:rsidR="000D46D2" w:rsidRPr="000D46D2" w:rsidRDefault="000D46D2" w:rsidP="000D46D2">
            <w:pPr>
              <w:numPr>
                <w:ilvl w:val="1"/>
                <w:numId w:val="3"/>
              </w:numPr>
              <w:spacing w:before="120"/>
              <w:rPr>
                <w:rFonts w:ascii="Arial Narrow" w:hAnsi="Arial Narrow"/>
                <w:i/>
                <w:lang w:val="en-US"/>
              </w:rPr>
            </w:pPr>
            <w:r w:rsidRPr="000D46D2">
              <w:rPr>
                <w:rFonts w:ascii="Arial Narrow" w:hAnsi="Arial Narrow"/>
                <w:i/>
                <w:lang w:val="en-US"/>
              </w:rPr>
              <w:t xml:space="preserve">Zaštite </w:t>
            </w:r>
            <w:r w:rsidR="00C8119E">
              <w:rPr>
                <w:rFonts w:ascii="Arial Narrow" w:hAnsi="Arial Narrow"/>
                <w:i/>
                <w:lang w:val="hr-HR"/>
              </w:rPr>
              <w:t>životne sredine</w:t>
            </w:r>
          </w:p>
          <w:p w14:paraId="2DF633DB" w14:textId="77777777" w:rsidR="000D46D2" w:rsidRPr="000D46D2" w:rsidRDefault="000D46D2" w:rsidP="000D46D2">
            <w:pPr>
              <w:numPr>
                <w:ilvl w:val="1"/>
                <w:numId w:val="3"/>
              </w:numPr>
              <w:spacing w:before="120"/>
              <w:rPr>
                <w:rFonts w:ascii="Arial Narrow" w:hAnsi="Arial Narrow"/>
                <w:i/>
                <w:lang w:val="en-US"/>
              </w:rPr>
            </w:pPr>
            <w:r w:rsidRPr="000D46D2">
              <w:rPr>
                <w:rFonts w:ascii="Arial Narrow" w:hAnsi="Arial Narrow"/>
                <w:i/>
                <w:lang w:val="en-US"/>
              </w:rPr>
              <w:t>Upravljanje otpadom</w:t>
            </w:r>
          </w:p>
          <w:p w14:paraId="59302223" w14:textId="77777777" w:rsidR="000D46D2" w:rsidRPr="00C8119E" w:rsidRDefault="000D46D2" w:rsidP="000D46D2">
            <w:pPr>
              <w:numPr>
                <w:ilvl w:val="1"/>
                <w:numId w:val="3"/>
              </w:numPr>
              <w:spacing w:before="120"/>
              <w:rPr>
                <w:rFonts w:ascii="Arial Narrow" w:hAnsi="Arial Narrow"/>
                <w:i/>
                <w:lang w:val="it-IT"/>
              </w:rPr>
            </w:pPr>
            <w:r w:rsidRPr="00C8119E">
              <w:rPr>
                <w:rFonts w:ascii="Arial Narrow" w:hAnsi="Arial Narrow"/>
                <w:i/>
                <w:lang w:val="it-IT"/>
              </w:rPr>
              <w:t>Poljoprivreda i ruralni razvoj (zelena ekonomija)</w:t>
            </w:r>
          </w:p>
          <w:p w14:paraId="269A80CB" w14:textId="77777777" w:rsidR="000D46D2" w:rsidRPr="000D46D2" w:rsidRDefault="000D46D2" w:rsidP="000D46D2">
            <w:pPr>
              <w:numPr>
                <w:ilvl w:val="1"/>
                <w:numId w:val="3"/>
              </w:numPr>
              <w:spacing w:before="120"/>
              <w:rPr>
                <w:rFonts w:ascii="Arial Narrow" w:hAnsi="Arial Narrow"/>
                <w:i/>
                <w:lang w:val="en-US"/>
              </w:rPr>
            </w:pPr>
            <w:r w:rsidRPr="000D46D2">
              <w:rPr>
                <w:rFonts w:ascii="Arial Narrow" w:hAnsi="Arial Narrow"/>
                <w:i/>
                <w:lang w:val="en-US"/>
              </w:rPr>
              <w:t>Turizam</w:t>
            </w:r>
          </w:p>
          <w:p w14:paraId="104BAAB0" w14:textId="77777777" w:rsidR="000D46D2" w:rsidRPr="000D46D2" w:rsidRDefault="000D46D2" w:rsidP="000D46D2">
            <w:pPr>
              <w:numPr>
                <w:ilvl w:val="1"/>
                <w:numId w:val="3"/>
              </w:numPr>
              <w:spacing w:before="120"/>
              <w:rPr>
                <w:rFonts w:ascii="Arial Narrow" w:hAnsi="Arial Narrow"/>
                <w:i/>
                <w:lang w:val="en-US"/>
              </w:rPr>
            </w:pPr>
            <w:r w:rsidRPr="000D46D2">
              <w:rPr>
                <w:rFonts w:ascii="Arial Narrow" w:hAnsi="Arial Narrow"/>
                <w:i/>
                <w:lang w:val="en-US"/>
              </w:rPr>
              <w:t>Zapošljavanje</w:t>
            </w:r>
          </w:p>
          <w:p w14:paraId="3446CCAC" w14:textId="77777777" w:rsidR="000D46D2" w:rsidRDefault="000D46D2" w:rsidP="009B6BB6">
            <w:pPr>
              <w:numPr>
                <w:ilvl w:val="1"/>
                <w:numId w:val="3"/>
              </w:numPr>
              <w:spacing w:before="120"/>
              <w:rPr>
                <w:rFonts w:ascii="Arial Narrow" w:hAnsi="Arial Narrow"/>
                <w:i/>
                <w:lang w:val="en-US"/>
              </w:rPr>
            </w:pPr>
            <w:r w:rsidRPr="000D46D2">
              <w:rPr>
                <w:rFonts w:ascii="Arial Narrow" w:hAnsi="Arial Narrow"/>
                <w:i/>
                <w:lang w:val="en-US"/>
              </w:rPr>
              <w:t>ICT</w:t>
            </w:r>
          </w:p>
          <w:p w14:paraId="701FAAAD" w14:textId="6755986B" w:rsidR="00C8119E" w:rsidRPr="000D46D2" w:rsidRDefault="00C8119E" w:rsidP="009B6BB6">
            <w:pPr>
              <w:numPr>
                <w:ilvl w:val="1"/>
                <w:numId w:val="3"/>
              </w:numPr>
              <w:spacing w:before="120"/>
              <w:rPr>
                <w:rFonts w:ascii="Arial Narrow" w:hAnsi="Arial Narrow"/>
                <w:i/>
                <w:lang w:val="en-US"/>
              </w:rPr>
            </w:pPr>
            <w:r>
              <w:rPr>
                <w:rFonts w:ascii="Arial Narrow" w:hAnsi="Arial Narrow"/>
                <w:i/>
                <w:lang w:val="en-US"/>
              </w:rPr>
              <w:t>Kreativne industrije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9E3B293" w14:textId="77777777" w:rsidR="009467B6" w:rsidRPr="00D82A35" w:rsidRDefault="009467B6" w:rsidP="009B6BB6">
            <w:pPr>
              <w:spacing w:before="120"/>
              <w:jc w:val="center"/>
              <w:rPr>
                <w:rFonts w:ascii="Arial Narrow" w:hAnsi="Arial Narrow"/>
                <w:b/>
              </w:rPr>
            </w:pPr>
          </w:p>
        </w:tc>
      </w:tr>
      <w:tr w:rsidR="009467B6" w:rsidRPr="00D82A35" w14:paraId="2CEA5DCD" w14:textId="77777777" w:rsidTr="009B6BB6">
        <w:tc>
          <w:tcPr>
            <w:tcW w:w="8472" w:type="dxa"/>
            <w:shd w:val="pct10" w:color="auto" w:fill="FFFFFF"/>
            <w:vAlign w:val="center"/>
          </w:tcPr>
          <w:p w14:paraId="4C7BC7AF" w14:textId="77777777" w:rsidR="009467B6" w:rsidRPr="00D82A35" w:rsidRDefault="009467B6" w:rsidP="009B6BB6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Ukupan rezultat</w:t>
            </w:r>
          </w:p>
        </w:tc>
        <w:tc>
          <w:tcPr>
            <w:tcW w:w="1275" w:type="dxa"/>
            <w:shd w:val="pct10" w:color="auto" w:fill="FFFFFF"/>
            <w:vAlign w:val="center"/>
          </w:tcPr>
          <w:p w14:paraId="43A85C51" w14:textId="77777777" w:rsidR="009467B6" w:rsidRPr="00D82A35" w:rsidRDefault="009467B6" w:rsidP="009B6BB6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50</w:t>
            </w:r>
          </w:p>
        </w:tc>
      </w:tr>
    </w:tbl>
    <w:p w14:paraId="4E766C36" w14:textId="77777777" w:rsidR="00225860" w:rsidRPr="00225860" w:rsidRDefault="00225860" w:rsidP="00225860">
      <w:pPr>
        <w:rPr>
          <w:rFonts w:ascii="Arial Narrow" w:hAnsi="Arial Narrow"/>
        </w:rPr>
      </w:pPr>
    </w:p>
    <w:sectPr w:rsidR="00225860" w:rsidRPr="00225860" w:rsidSect="0053253B">
      <w:headerReference w:type="default" r:id="rId8"/>
      <w:footerReference w:type="default" r:id="rId9"/>
      <w:pgSz w:w="11906" w:h="16838"/>
      <w:pgMar w:top="1418" w:right="284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385CD" w14:textId="77777777" w:rsidR="00FD4A18" w:rsidRDefault="00FD4A18" w:rsidP="00985055">
      <w:pPr>
        <w:spacing w:after="0" w:line="240" w:lineRule="auto"/>
      </w:pPr>
      <w:r>
        <w:separator/>
      </w:r>
    </w:p>
  </w:endnote>
  <w:endnote w:type="continuationSeparator" w:id="0">
    <w:p w14:paraId="18F22DD4" w14:textId="77777777" w:rsidR="00FD4A18" w:rsidRDefault="00FD4A18" w:rsidP="0098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6864" w14:textId="7A17AC34" w:rsidR="00985055" w:rsidRPr="00985055" w:rsidRDefault="00985055" w:rsidP="00985055">
    <w:pPr>
      <w:pStyle w:val="Footer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05BBB" w14:textId="77777777" w:rsidR="00FD4A18" w:rsidRDefault="00FD4A18" w:rsidP="00985055">
      <w:pPr>
        <w:spacing w:after="0" w:line="240" w:lineRule="auto"/>
      </w:pPr>
      <w:r>
        <w:separator/>
      </w:r>
    </w:p>
  </w:footnote>
  <w:footnote w:type="continuationSeparator" w:id="0">
    <w:p w14:paraId="6A597D6E" w14:textId="77777777" w:rsidR="00FD4A18" w:rsidRDefault="00FD4A18" w:rsidP="0098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D35EA" w14:textId="1679B643" w:rsidR="00985055" w:rsidRDefault="00985055" w:rsidP="00985055">
    <w:pPr>
      <w:pStyle w:val="Header"/>
      <w:ind w:left="-567" w:hanging="284"/>
      <w:jc w:val="center"/>
    </w:pPr>
  </w:p>
  <w:p w14:paraId="46A9EAB3" w14:textId="77777777" w:rsidR="00985055" w:rsidRDefault="00985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86C52"/>
    <w:multiLevelType w:val="hybridMultilevel"/>
    <w:tmpl w:val="E5B4A6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E178BB"/>
    <w:multiLevelType w:val="multilevel"/>
    <w:tmpl w:val="E8CA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07574"/>
    <w:multiLevelType w:val="hybridMultilevel"/>
    <w:tmpl w:val="E17CE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324055">
    <w:abstractNumId w:val="2"/>
  </w:num>
  <w:num w:numId="2" w16cid:durableId="1179124945">
    <w:abstractNumId w:val="0"/>
  </w:num>
  <w:num w:numId="3" w16cid:durableId="860823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55"/>
    <w:rsid w:val="000B1613"/>
    <w:rsid w:val="000B2F92"/>
    <w:rsid w:val="000D46D2"/>
    <w:rsid w:val="000F3236"/>
    <w:rsid w:val="001800D6"/>
    <w:rsid w:val="001D2036"/>
    <w:rsid w:val="00225860"/>
    <w:rsid w:val="00265DC7"/>
    <w:rsid w:val="002A60BD"/>
    <w:rsid w:val="002B5DDC"/>
    <w:rsid w:val="00331AC3"/>
    <w:rsid w:val="00365891"/>
    <w:rsid w:val="003B496B"/>
    <w:rsid w:val="00406AFC"/>
    <w:rsid w:val="004422F0"/>
    <w:rsid w:val="004B2E4B"/>
    <w:rsid w:val="0053253B"/>
    <w:rsid w:val="005C1AB0"/>
    <w:rsid w:val="00695492"/>
    <w:rsid w:val="006E364C"/>
    <w:rsid w:val="0071783F"/>
    <w:rsid w:val="00723E25"/>
    <w:rsid w:val="007A081B"/>
    <w:rsid w:val="007B7DDB"/>
    <w:rsid w:val="007C7285"/>
    <w:rsid w:val="00877A19"/>
    <w:rsid w:val="008C0585"/>
    <w:rsid w:val="008C12D4"/>
    <w:rsid w:val="009467B6"/>
    <w:rsid w:val="009664B2"/>
    <w:rsid w:val="00985055"/>
    <w:rsid w:val="00A32ECC"/>
    <w:rsid w:val="00A55643"/>
    <w:rsid w:val="00A83E18"/>
    <w:rsid w:val="00AA2D4D"/>
    <w:rsid w:val="00AF112E"/>
    <w:rsid w:val="00B1751D"/>
    <w:rsid w:val="00B36F81"/>
    <w:rsid w:val="00B46028"/>
    <w:rsid w:val="00BE2DC7"/>
    <w:rsid w:val="00BF31B5"/>
    <w:rsid w:val="00C077DD"/>
    <w:rsid w:val="00C31068"/>
    <w:rsid w:val="00C8119E"/>
    <w:rsid w:val="00D454E2"/>
    <w:rsid w:val="00D574FD"/>
    <w:rsid w:val="00D71A9D"/>
    <w:rsid w:val="00D82A35"/>
    <w:rsid w:val="00DC63F6"/>
    <w:rsid w:val="00E74ED9"/>
    <w:rsid w:val="00E94F30"/>
    <w:rsid w:val="00F15D4B"/>
    <w:rsid w:val="00F633EF"/>
    <w:rsid w:val="00FD4A18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D81D74"/>
  <w15:chartTrackingRefBased/>
  <w15:docId w15:val="{354D7687-4C00-4E4B-9D3B-1F7AC32C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860"/>
  </w:style>
  <w:style w:type="paragraph" w:styleId="Heading1">
    <w:name w:val="heading 1"/>
    <w:basedOn w:val="Normal"/>
    <w:next w:val="Normal"/>
    <w:link w:val="Heading1Char"/>
    <w:uiPriority w:val="9"/>
    <w:qFormat/>
    <w:rsid w:val="00985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0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0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0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0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05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05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055"/>
    <w:rPr>
      <w:rFonts w:eastAsiaTheme="majorEastAsia" w:cstheme="majorBidi"/>
      <w:color w:val="0F4761" w:themeColor="accent1" w:themeShade="BF"/>
      <w:sz w:val="28"/>
      <w:szCs w:val="28"/>
      <w:lang w:val="b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055"/>
    <w:rPr>
      <w:rFonts w:eastAsiaTheme="majorEastAsia" w:cstheme="majorBidi"/>
      <w:i/>
      <w:iCs/>
      <w:color w:val="0F4761" w:themeColor="accent1" w:themeShade="BF"/>
      <w:lang w:val="b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055"/>
    <w:rPr>
      <w:rFonts w:eastAsiaTheme="majorEastAsia" w:cstheme="majorBidi"/>
      <w:color w:val="0F4761" w:themeColor="accent1" w:themeShade="BF"/>
      <w:lang w:val="b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055"/>
    <w:rPr>
      <w:rFonts w:eastAsiaTheme="majorEastAsia" w:cstheme="majorBidi"/>
      <w:i/>
      <w:iCs/>
      <w:color w:val="595959" w:themeColor="text1" w:themeTint="A6"/>
      <w:lang w:val="b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055"/>
    <w:rPr>
      <w:rFonts w:eastAsiaTheme="majorEastAsia" w:cstheme="majorBidi"/>
      <w:color w:val="595959" w:themeColor="text1" w:themeTint="A6"/>
      <w:lang w:val="b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055"/>
    <w:rPr>
      <w:rFonts w:eastAsiaTheme="majorEastAsia" w:cstheme="majorBidi"/>
      <w:i/>
      <w:iCs/>
      <w:color w:val="272727" w:themeColor="text1" w:themeTint="D8"/>
      <w:lang w:val="b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055"/>
    <w:rPr>
      <w:rFonts w:eastAsiaTheme="majorEastAsia" w:cstheme="majorBidi"/>
      <w:color w:val="272727" w:themeColor="text1" w:themeTint="D8"/>
      <w:lang w:val="bs"/>
    </w:rPr>
  </w:style>
  <w:style w:type="paragraph" w:styleId="Title">
    <w:name w:val="Title"/>
    <w:basedOn w:val="Normal"/>
    <w:next w:val="Normal"/>
    <w:link w:val="TitleChar"/>
    <w:uiPriority w:val="10"/>
    <w:qFormat/>
    <w:rsid w:val="009850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055"/>
    <w:rPr>
      <w:rFonts w:asciiTheme="majorHAnsi" w:eastAsiaTheme="majorEastAsia" w:hAnsiTheme="majorHAnsi" w:cstheme="majorBidi"/>
      <w:spacing w:val="-10"/>
      <w:kern w:val="28"/>
      <w:sz w:val="56"/>
      <w:szCs w:val="56"/>
      <w:lang w:val="b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055"/>
    <w:rPr>
      <w:rFonts w:eastAsiaTheme="majorEastAsia" w:cstheme="majorBidi"/>
      <w:color w:val="595959" w:themeColor="text1" w:themeTint="A6"/>
      <w:spacing w:val="15"/>
      <w:sz w:val="28"/>
      <w:szCs w:val="28"/>
      <w:lang w:val="bs"/>
    </w:rPr>
  </w:style>
  <w:style w:type="paragraph" w:styleId="Quote">
    <w:name w:val="Quote"/>
    <w:basedOn w:val="Normal"/>
    <w:next w:val="Normal"/>
    <w:link w:val="QuoteChar"/>
    <w:uiPriority w:val="29"/>
    <w:qFormat/>
    <w:rsid w:val="00985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055"/>
    <w:rPr>
      <w:i/>
      <w:iCs/>
      <w:color w:val="404040" w:themeColor="text1" w:themeTint="BF"/>
      <w:lang w:val="bs"/>
    </w:rPr>
  </w:style>
  <w:style w:type="paragraph" w:styleId="ListParagraph">
    <w:name w:val="List Paragraph"/>
    <w:basedOn w:val="Normal"/>
    <w:uiPriority w:val="34"/>
    <w:qFormat/>
    <w:rsid w:val="00985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0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055"/>
    <w:rPr>
      <w:i/>
      <w:iCs/>
      <w:color w:val="0F4761" w:themeColor="accent1" w:themeShade="BF"/>
      <w:lang w:val="bs"/>
    </w:rPr>
  </w:style>
  <w:style w:type="character" w:styleId="IntenseReference">
    <w:name w:val="Intense Reference"/>
    <w:basedOn w:val="DefaultParagraphFont"/>
    <w:uiPriority w:val="32"/>
    <w:qFormat/>
    <w:rsid w:val="009850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5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055"/>
    <w:rPr>
      <w:lang w:val="bs"/>
    </w:rPr>
  </w:style>
  <w:style w:type="paragraph" w:styleId="Footer">
    <w:name w:val="footer"/>
    <w:basedOn w:val="Normal"/>
    <w:link w:val="FooterChar"/>
    <w:uiPriority w:val="99"/>
    <w:unhideWhenUsed/>
    <w:rsid w:val="00985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055"/>
    <w:rPr>
      <w:lang w:val="bs"/>
    </w:rPr>
  </w:style>
  <w:style w:type="table" w:customStyle="1" w:styleId="Testtable1">
    <w:name w:val="Test table1"/>
    <w:basedOn w:val="TableNormal"/>
    <w:next w:val="TableGrid"/>
    <w:rsid w:val="002B5DDC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B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sttable2">
    <w:name w:val="Test table2"/>
    <w:basedOn w:val="TableNormal"/>
    <w:next w:val="TableGrid"/>
    <w:rsid w:val="002B5DDC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F323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3236"/>
    <w:rPr>
      <w:kern w:val="0"/>
      <w:sz w:val="20"/>
      <w:szCs w:val="20"/>
      <w:lang w:val="b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F3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C1AFE-8E26-4F73-A187-DC96D09E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279</Words>
  <Characters>1692</Characters>
  <Application>Microsoft Office Word</Application>
  <DocSecurity>0</DocSecurity>
  <Lines>84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Babić</dc:creator>
  <cp:keywords/>
  <dc:description/>
  <cp:lastModifiedBy>Milos Ivanisevic</cp:lastModifiedBy>
  <cp:revision>11</cp:revision>
  <dcterms:created xsi:type="dcterms:W3CDTF">2024-08-02T13:54:00Z</dcterms:created>
  <dcterms:modified xsi:type="dcterms:W3CDTF">2024-08-05T10:47:00Z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14cef3f30febb0cf77f600319b0fbc6402ff3885930bc713a1fd32f8c9e1997c</vt:lpwstr>
  </property>
</Properties>
</file>