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3A" w:rsidRPr="00513914" w:rsidRDefault="0038513A" w:rsidP="00DD4969">
      <w:pPr>
        <w:pStyle w:val="NoSpacing"/>
        <w:jc w:val="both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 xml:space="preserve">Na osnovu člana 49 Zakona o lokalnoj samoupravi („Službeni list RCG“ br. 42/03, 28/04, 75/05 i 13/06 „Službeni list CG“ br. 88/09, 3/ 10, 73/10 i 38/12)  i čl. 64, 67 i 69  Statuta Prijestonice  („Službeni list CG – opštinski propisi“ br.19/09, 37/10, 26/13), čl. 4, 11 i 12  Odluke o obrazovanju radnih tijela Skupštine  („Sl. list CG- opštinski propisi“ br. 01/10)  i člana 27 stav 3 Poslovnika Skupštine Prijestonicve („Službeni list CG- opštinski propisi“ br. 21/11) Skupština Prijestonice Cetinje  na sjednici održanoj dana, 26.12.2013.godine, donijela  </w:t>
      </w:r>
    </w:p>
    <w:p w:rsidR="0038513A" w:rsidRPr="00513914" w:rsidRDefault="0038513A" w:rsidP="00DD4969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8513A" w:rsidRPr="00513914" w:rsidRDefault="0038513A" w:rsidP="00DD4969">
      <w:pPr>
        <w:pStyle w:val="NoSpacing"/>
        <w:jc w:val="center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 xml:space="preserve">R J E Š E NJ E </w:t>
      </w:r>
    </w:p>
    <w:p w:rsidR="0038513A" w:rsidRPr="00513914" w:rsidRDefault="0038513A" w:rsidP="00DD4969">
      <w:pPr>
        <w:pStyle w:val="NoSpacing"/>
        <w:jc w:val="center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>o imenovanju Odbora za finansije i privredni razvoj Skupštine Prijestonice Cetinje</w:t>
      </w:r>
    </w:p>
    <w:p w:rsidR="0038513A" w:rsidRPr="00513914" w:rsidRDefault="0038513A" w:rsidP="00DD4969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8513A" w:rsidRPr="00513914" w:rsidRDefault="0038513A" w:rsidP="00DD4969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8513A" w:rsidRPr="00513914" w:rsidRDefault="0038513A" w:rsidP="00DD4969">
      <w:pPr>
        <w:pStyle w:val="NoSpacing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 xml:space="preserve">Imenuje se  Odbora za finansije i privredni razvoj Skupštine Prijestonice Cetinje u sastavu: </w:t>
      </w:r>
    </w:p>
    <w:p w:rsidR="0038513A" w:rsidRPr="00513914" w:rsidRDefault="0038513A" w:rsidP="00DD4969">
      <w:pPr>
        <w:pStyle w:val="NoSpacing"/>
        <w:rPr>
          <w:rFonts w:ascii="Garamond" w:hAnsi="Garamond"/>
          <w:sz w:val="28"/>
          <w:szCs w:val="28"/>
        </w:rPr>
      </w:pPr>
    </w:p>
    <w:p w:rsidR="0038513A" w:rsidRPr="00513914" w:rsidRDefault="0038513A" w:rsidP="00047715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 w:rsidRPr="00513914">
        <w:rPr>
          <w:rFonts w:ascii="Garamond" w:hAnsi="Garamond"/>
          <w:b/>
          <w:sz w:val="28"/>
          <w:szCs w:val="28"/>
          <w:lang w:val="sr-Latn-CS"/>
        </w:rPr>
        <w:t>Predsjednik</w:t>
      </w:r>
    </w:p>
    <w:p w:rsidR="0038513A" w:rsidRDefault="0038513A" w:rsidP="0051391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Momčilo Martinović</w:t>
      </w:r>
    </w:p>
    <w:p w:rsidR="0038513A" w:rsidRPr="00513914" w:rsidRDefault="0038513A" w:rsidP="00513914">
      <w:pPr>
        <w:spacing w:after="0" w:line="240" w:lineRule="auto"/>
        <w:ind w:left="1080"/>
        <w:jc w:val="both"/>
        <w:rPr>
          <w:rFonts w:ascii="Garamond" w:hAnsi="Garamond"/>
          <w:sz w:val="28"/>
          <w:szCs w:val="28"/>
          <w:lang w:val="sr-Latn-CS"/>
        </w:rPr>
      </w:pPr>
    </w:p>
    <w:p w:rsidR="0038513A" w:rsidRPr="00513914" w:rsidRDefault="0038513A" w:rsidP="00047715">
      <w:pPr>
        <w:ind w:left="360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513914">
        <w:rPr>
          <w:rFonts w:ascii="Garamond" w:hAnsi="Garamond"/>
          <w:b/>
          <w:sz w:val="28"/>
          <w:szCs w:val="28"/>
          <w:lang w:val="sr-Latn-CS"/>
        </w:rPr>
        <w:t xml:space="preserve">    Članovi </w:t>
      </w:r>
    </w:p>
    <w:p w:rsidR="0038513A" w:rsidRPr="00513914" w:rsidRDefault="0038513A" w:rsidP="0004771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Rajko Mijušković</w:t>
      </w:r>
    </w:p>
    <w:p w:rsidR="0038513A" w:rsidRPr="00513914" w:rsidRDefault="0038513A" w:rsidP="0004771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Borislav Pravilović</w:t>
      </w:r>
    </w:p>
    <w:p w:rsidR="0038513A" w:rsidRPr="00513914" w:rsidRDefault="0038513A" w:rsidP="0004771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dr Nenad- Dragan Vušurović</w:t>
      </w:r>
    </w:p>
    <w:p w:rsidR="0038513A" w:rsidRPr="00513914" w:rsidRDefault="0038513A" w:rsidP="0004771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mr Ivan Kusovac</w:t>
      </w:r>
    </w:p>
    <w:p w:rsidR="0038513A" w:rsidRPr="00513914" w:rsidRDefault="0038513A" w:rsidP="0004771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mr Dragan -Ćiro Cvetković</w:t>
      </w:r>
    </w:p>
    <w:p w:rsidR="0038513A" w:rsidRPr="00513914" w:rsidRDefault="0038513A" w:rsidP="0004771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513914">
        <w:rPr>
          <w:rFonts w:ascii="Garamond" w:hAnsi="Garamond"/>
          <w:sz w:val="28"/>
          <w:szCs w:val="28"/>
          <w:lang w:val="sr-Latn-CS"/>
        </w:rPr>
        <w:t>Božidar Ivanović</w:t>
      </w:r>
    </w:p>
    <w:p w:rsidR="0038513A" w:rsidRPr="00513914" w:rsidRDefault="0038513A" w:rsidP="00DD4969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8513A" w:rsidRPr="00513914" w:rsidRDefault="0038513A" w:rsidP="00DD4969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8513A" w:rsidRPr="00513914" w:rsidRDefault="0038513A" w:rsidP="00047715">
      <w:pPr>
        <w:pStyle w:val="NoSpacing"/>
        <w:jc w:val="both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>II  Ovo Rješenje stupa na snagu danom donošenja , a objaviće se u „Službenom listu CG- opštinski propisi“ .</w:t>
      </w:r>
    </w:p>
    <w:p w:rsidR="0038513A" w:rsidRPr="00513914" w:rsidRDefault="0038513A" w:rsidP="00DD4969">
      <w:pPr>
        <w:pStyle w:val="NoSpacing"/>
        <w:rPr>
          <w:rFonts w:ascii="Garamond" w:hAnsi="Garamond"/>
          <w:sz w:val="28"/>
          <w:szCs w:val="28"/>
        </w:rPr>
      </w:pPr>
    </w:p>
    <w:p w:rsidR="0038513A" w:rsidRPr="00513914" w:rsidRDefault="0038513A" w:rsidP="00DD4969">
      <w:pPr>
        <w:pStyle w:val="NoSpacing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>Broj : 01-030/13-407</w:t>
      </w:r>
    </w:p>
    <w:p w:rsidR="0038513A" w:rsidRPr="00513914" w:rsidRDefault="0038513A" w:rsidP="00DD4969">
      <w:pPr>
        <w:pStyle w:val="NoSpacing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>Cetinje, 26.12.2013. godine</w:t>
      </w:r>
    </w:p>
    <w:p w:rsidR="0038513A" w:rsidRPr="00513914" w:rsidRDefault="0038513A" w:rsidP="00DD4969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</w:p>
    <w:p w:rsidR="0038513A" w:rsidRPr="00513914" w:rsidRDefault="0038513A" w:rsidP="00DD4969">
      <w:pPr>
        <w:pStyle w:val="NoSpacing"/>
        <w:jc w:val="center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>SKUPŠTINA PRIJESTONICE CETINJE</w:t>
      </w:r>
    </w:p>
    <w:p w:rsidR="0038513A" w:rsidRPr="00513914" w:rsidRDefault="0038513A" w:rsidP="00DD4969">
      <w:pPr>
        <w:pStyle w:val="NoSpacing"/>
        <w:rPr>
          <w:rFonts w:ascii="Garamond" w:hAnsi="Garamond"/>
          <w:sz w:val="28"/>
          <w:szCs w:val="28"/>
        </w:rPr>
      </w:pPr>
    </w:p>
    <w:p w:rsidR="0038513A" w:rsidRDefault="0038513A" w:rsidP="00047715">
      <w:pPr>
        <w:pStyle w:val="NoSpacing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 xml:space="preserve">           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                     PREDSJEDNIK</w:t>
      </w:r>
    </w:p>
    <w:p w:rsidR="0038513A" w:rsidRDefault="0038513A" w:rsidP="0004771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      Jovan Martinović</w:t>
      </w:r>
    </w:p>
    <w:p w:rsidR="0038513A" w:rsidRPr="00513914" w:rsidRDefault="0038513A" w:rsidP="00047715">
      <w:pPr>
        <w:pStyle w:val="NoSpacing"/>
        <w:rPr>
          <w:rFonts w:ascii="Garamond" w:hAnsi="Garamond"/>
          <w:sz w:val="28"/>
          <w:szCs w:val="28"/>
        </w:rPr>
      </w:pPr>
      <w:r w:rsidRPr="00513914">
        <w:rPr>
          <w:rFonts w:ascii="Garamond" w:hAnsi="Garamond"/>
          <w:sz w:val="28"/>
          <w:szCs w:val="28"/>
        </w:rPr>
        <w:t xml:space="preserve">                   </w:t>
      </w:r>
    </w:p>
    <w:sectPr w:rsidR="0038513A" w:rsidRPr="00513914" w:rsidSect="0040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09C"/>
    <w:multiLevelType w:val="hybridMultilevel"/>
    <w:tmpl w:val="3A6A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57EB8"/>
    <w:multiLevelType w:val="hybridMultilevel"/>
    <w:tmpl w:val="2F94B4A0"/>
    <w:lvl w:ilvl="0" w:tplc="19368FA4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969"/>
    <w:rsid w:val="00047715"/>
    <w:rsid w:val="000F7AD9"/>
    <w:rsid w:val="0038513A"/>
    <w:rsid w:val="0040745B"/>
    <w:rsid w:val="004C4948"/>
    <w:rsid w:val="00513914"/>
    <w:rsid w:val="00681FFC"/>
    <w:rsid w:val="00BB58F6"/>
    <w:rsid w:val="00C17345"/>
    <w:rsid w:val="00DD4969"/>
    <w:rsid w:val="00ED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D4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205</Words>
  <Characters>1170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 Zakona o lokalnoj samoupravi („Službeni list RCG“ br</dc:title>
  <dc:subject/>
  <dc:creator>Skupstina</dc:creator>
  <cp:keywords/>
  <dc:description/>
  <cp:lastModifiedBy>Momo Martinovic</cp:lastModifiedBy>
  <cp:revision>2</cp:revision>
  <cp:lastPrinted>2013-12-25T15:34:00Z</cp:lastPrinted>
  <dcterms:created xsi:type="dcterms:W3CDTF">2014-02-06T08:36:00Z</dcterms:created>
  <dcterms:modified xsi:type="dcterms:W3CDTF">2014-02-06T08:36:00Z</dcterms:modified>
</cp:coreProperties>
</file>