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89" w:rsidRDefault="00042689" w:rsidP="00C67584">
      <w:pPr>
        <w:pStyle w:val="NoSpacing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Na osnovu člana 63 stav 1 tačka 40 Statuta Prijestonice („Sl. list CG- opštinski propisi“ br. 19/09, 37/10 i 26/13) , člana 10 stav 1 alineja 10  Odluke o osnivanju Društva sa ograničenom odgovornošću „Sportski centar Cetinje  („Službeni list CG- opštinski propisi“ br.30/13) , člana 3 stav 2 alineja 2 i člana 4  Odluke o izmjenama i dopunama Odluke o osnivanju Društva sa ograničenom odgovornošću „Sportski centar Cetinje“ („Službeni list CG-opštinski propisi“ br.22/14) Skupština Prijestonice Cetinje na sjednici održanoj dana, 26.08.2014. godine donijela je </w:t>
      </w:r>
    </w:p>
    <w:p w:rsidR="00042689" w:rsidRDefault="00042689" w:rsidP="00C67584">
      <w:pPr>
        <w:pStyle w:val="NoSpacing"/>
        <w:rPr>
          <w:rFonts w:ascii="Garamond" w:hAnsi="Garamond"/>
          <w:sz w:val="28"/>
          <w:szCs w:val="28"/>
        </w:rPr>
      </w:pPr>
    </w:p>
    <w:p w:rsidR="00042689" w:rsidRDefault="00042689" w:rsidP="00C67584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 D L U K U</w:t>
      </w:r>
    </w:p>
    <w:p w:rsidR="00042689" w:rsidRDefault="00042689" w:rsidP="00C67584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 izmjeni Odluke o imenovanju Odbora direktora Društva sa ograničenom odgovornošću „Sportski centar Cetinje“</w:t>
      </w:r>
    </w:p>
    <w:p w:rsidR="00042689" w:rsidRDefault="00042689" w:rsidP="00C67584">
      <w:pPr>
        <w:pStyle w:val="NoSpacing"/>
        <w:jc w:val="center"/>
        <w:rPr>
          <w:rFonts w:ascii="Garamond" w:hAnsi="Garamond"/>
          <w:sz w:val="28"/>
          <w:szCs w:val="28"/>
        </w:rPr>
      </w:pPr>
    </w:p>
    <w:p w:rsidR="00042689" w:rsidRDefault="00042689" w:rsidP="00C67584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1</w:t>
      </w:r>
    </w:p>
    <w:p w:rsidR="00042689" w:rsidRDefault="00042689" w:rsidP="00C67584">
      <w:pPr>
        <w:pStyle w:val="NoSpacing"/>
        <w:rPr>
          <w:rFonts w:ascii="Garamond" w:hAnsi="Garamond"/>
          <w:sz w:val="28"/>
          <w:szCs w:val="28"/>
        </w:rPr>
      </w:pPr>
    </w:p>
    <w:p w:rsidR="00042689" w:rsidRDefault="00042689" w:rsidP="00C67584">
      <w:pPr>
        <w:pStyle w:val="NoSpacing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</w:rPr>
        <w:t>U Odluci o imenovanju Odbora direktora Društva sa ograničenom odgovornošću „Sportski centar Cetinje“ (,,</w:t>
      </w:r>
      <w:r>
        <w:rPr>
          <w:rFonts w:ascii="Garamond" w:hAnsi="Garamond"/>
          <w:sz w:val="28"/>
          <w:szCs w:val="28"/>
          <w:lang w:val="sr-Latn-CS"/>
        </w:rPr>
        <w:t xml:space="preserve">Službeni list CG-opštinski propisi „br.04/14) član 1 mijenja se i glasi: </w:t>
      </w:r>
    </w:p>
    <w:p w:rsidR="00042689" w:rsidRDefault="00042689" w:rsidP="00C67584">
      <w:pPr>
        <w:pStyle w:val="NoSpacing"/>
        <w:rPr>
          <w:rFonts w:ascii="Garamond" w:hAnsi="Garamond"/>
          <w:sz w:val="28"/>
          <w:szCs w:val="28"/>
          <w:lang w:val="sr-Latn-CS"/>
        </w:rPr>
      </w:pPr>
    </w:p>
    <w:p w:rsidR="00042689" w:rsidRDefault="00042689" w:rsidP="00C67584">
      <w:pPr>
        <w:pStyle w:val="NoSpacing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sr-Latn-CS"/>
        </w:rPr>
        <w:t>,,</w:t>
      </w:r>
      <w:r>
        <w:rPr>
          <w:rFonts w:ascii="Garamond" w:hAnsi="Garamond"/>
          <w:sz w:val="28"/>
          <w:szCs w:val="28"/>
        </w:rPr>
        <w:t>Imenuje se Odbor direktora Društva sa ograničenom odgovornošću  „Sportski centar Cetinje“</w:t>
      </w:r>
    </w:p>
    <w:p w:rsidR="00042689" w:rsidRPr="00C67584" w:rsidRDefault="00042689" w:rsidP="00C67584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042689" w:rsidRPr="00C67584" w:rsidRDefault="00042689" w:rsidP="00AB312B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</w:t>
      </w:r>
      <w:r w:rsidRPr="00C67584">
        <w:rPr>
          <w:rFonts w:ascii="Garamond" w:hAnsi="Garamond"/>
          <w:sz w:val="28"/>
          <w:szCs w:val="28"/>
        </w:rPr>
        <w:t>Radovan Brnović</w:t>
      </w:r>
      <w:r>
        <w:rPr>
          <w:rFonts w:ascii="Garamond" w:hAnsi="Garamond"/>
          <w:sz w:val="28"/>
          <w:szCs w:val="28"/>
        </w:rPr>
        <w:t xml:space="preserve"> - član</w:t>
      </w:r>
    </w:p>
    <w:p w:rsidR="00042689" w:rsidRPr="00C67584" w:rsidRDefault="00042689" w:rsidP="00C67584">
      <w:pPr>
        <w:spacing w:after="0" w:line="240" w:lineRule="auto"/>
        <w:ind w:left="720"/>
        <w:rPr>
          <w:rFonts w:ascii="Garamond" w:hAnsi="Garamond"/>
          <w:sz w:val="28"/>
          <w:szCs w:val="28"/>
        </w:rPr>
      </w:pPr>
      <w:r w:rsidRPr="00C67584">
        <w:rPr>
          <w:rFonts w:ascii="Garamond" w:hAnsi="Garamond"/>
          <w:sz w:val="28"/>
          <w:szCs w:val="28"/>
        </w:rPr>
        <w:t>Momčilo Martinović</w:t>
      </w:r>
      <w:r>
        <w:rPr>
          <w:rFonts w:ascii="Garamond" w:hAnsi="Garamond"/>
          <w:sz w:val="28"/>
          <w:szCs w:val="28"/>
        </w:rPr>
        <w:t xml:space="preserve"> - član</w:t>
      </w:r>
    </w:p>
    <w:p w:rsidR="00042689" w:rsidRPr="00C67584" w:rsidRDefault="00042689" w:rsidP="00C67584">
      <w:pPr>
        <w:spacing w:after="0" w:line="240" w:lineRule="auto"/>
        <w:ind w:left="720"/>
        <w:rPr>
          <w:rFonts w:ascii="Garamond" w:hAnsi="Garamond"/>
          <w:sz w:val="28"/>
          <w:szCs w:val="28"/>
        </w:rPr>
      </w:pPr>
      <w:r w:rsidRPr="00C67584">
        <w:rPr>
          <w:rFonts w:ascii="Garamond" w:hAnsi="Garamond"/>
          <w:sz w:val="28"/>
          <w:szCs w:val="28"/>
        </w:rPr>
        <w:t>Duško Mijanović</w:t>
      </w:r>
      <w:r>
        <w:rPr>
          <w:rFonts w:ascii="Garamond" w:hAnsi="Garamond"/>
          <w:sz w:val="28"/>
          <w:szCs w:val="28"/>
        </w:rPr>
        <w:t xml:space="preserve"> - član</w:t>
      </w:r>
    </w:p>
    <w:p w:rsidR="00042689" w:rsidRPr="00C67584" w:rsidRDefault="00042689" w:rsidP="00C67584">
      <w:pPr>
        <w:spacing w:after="0" w:line="240" w:lineRule="auto"/>
        <w:ind w:left="720"/>
        <w:rPr>
          <w:rFonts w:ascii="Garamond" w:hAnsi="Garamond"/>
          <w:sz w:val="28"/>
          <w:szCs w:val="28"/>
        </w:rPr>
      </w:pPr>
      <w:r w:rsidRPr="00C67584">
        <w:rPr>
          <w:rFonts w:ascii="Garamond" w:hAnsi="Garamond"/>
          <w:sz w:val="28"/>
          <w:szCs w:val="28"/>
        </w:rPr>
        <w:t>Ninoslav- Nino Kaluđerović</w:t>
      </w:r>
      <w:r>
        <w:rPr>
          <w:rFonts w:ascii="Garamond" w:hAnsi="Garamond"/>
          <w:sz w:val="28"/>
          <w:szCs w:val="28"/>
        </w:rPr>
        <w:t xml:space="preserve"> - član</w:t>
      </w:r>
    </w:p>
    <w:p w:rsidR="00042689" w:rsidRDefault="00042689" w:rsidP="00A12280">
      <w:pPr>
        <w:spacing w:after="0" w:line="240" w:lineRule="auto"/>
        <w:ind w:left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Ivan Čakić – član“</w:t>
      </w:r>
    </w:p>
    <w:p w:rsidR="00042689" w:rsidRDefault="00042689" w:rsidP="00C67584">
      <w:pPr>
        <w:pStyle w:val="NoSpacing"/>
        <w:rPr>
          <w:rFonts w:ascii="Garamond" w:hAnsi="Garamond"/>
          <w:sz w:val="28"/>
          <w:szCs w:val="28"/>
        </w:rPr>
      </w:pPr>
    </w:p>
    <w:p w:rsidR="00042689" w:rsidRDefault="00042689" w:rsidP="00C67584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2</w:t>
      </w:r>
    </w:p>
    <w:p w:rsidR="00042689" w:rsidRDefault="00042689" w:rsidP="00C67584">
      <w:pPr>
        <w:pStyle w:val="NoSpacing"/>
        <w:rPr>
          <w:rFonts w:ascii="Garamond" w:hAnsi="Garamond"/>
          <w:sz w:val="28"/>
          <w:szCs w:val="28"/>
        </w:rPr>
      </w:pPr>
    </w:p>
    <w:p w:rsidR="00042689" w:rsidRDefault="00042689" w:rsidP="00C67584">
      <w:pPr>
        <w:pStyle w:val="NoSpacing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Ova Odluka stupa na snagu danom objavljivanja u „Službenom listu CG-opštinski propisi“.</w:t>
      </w:r>
    </w:p>
    <w:p w:rsidR="00042689" w:rsidRDefault="00042689" w:rsidP="00C67584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042689" w:rsidRDefault="00042689" w:rsidP="00C67584">
      <w:pPr>
        <w:pStyle w:val="NoSpacing"/>
        <w:rPr>
          <w:rFonts w:ascii="Garamond" w:hAnsi="Garamond"/>
          <w:sz w:val="28"/>
          <w:szCs w:val="28"/>
        </w:rPr>
      </w:pPr>
    </w:p>
    <w:p w:rsidR="00042689" w:rsidRDefault="00042689" w:rsidP="00C67584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Broj : 01-030/14-287</w:t>
      </w:r>
    </w:p>
    <w:p w:rsidR="00042689" w:rsidRDefault="00042689" w:rsidP="00C67584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Cetinje, 26.08. 2014. godine.</w:t>
      </w:r>
    </w:p>
    <w:p w:rsidR="00042689" w:rsidRDefault="00042689" w:rsidP="00C67584">
      <w:pPr>
        <w:pStyle w:val="NoSpacing"/>
        <w:rPr>
          <w:rFonts w:ascii="Garamond" w:hAnsi="Garamond"/>
          <w:sz w:val="28"/>
          <w:szCs w:val="28"/>
        </w:rPr>
      </w:pPr>
    </w:p>
    <w:p w:rsidR="00042689" w:rsidRDefault="00042689" w:rsidP="00C67584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SKUPŠTINA PRIJESTONICE CETINJE</w:t>
      </w:r>
    </w:p>
    <w:p w:rsidR="00042689" w:rsidRDefault="00042689" w:rsidP="00C67584">
      <w:pPr>
        <w:pStyle w:val="NoSpacing"/>
        <w:rPr>
          <w:rFonts w:ascii="Garamond" w:hAnsi="Garamond"/>
          <w:sz w:val="28"/>
          <w:szCs w:val="28"/>
        </w:rPr>
      </w:pPr>
    </w:p>
    <w:p w:rsidR="00042689" w:rsidRDefault="00042689" w:rsidP="00C67584">
      <w:pPr>
        <w:pStyle w:val="NoSpacing"/>
        <w:rPr>
          <w:rFonts w:ascii="Garamond" w:hAnsi="Garamond"/>
          <w:sz w:val="28"/>
          <w:szCs w:val="28"/>
        </w:rPr>
      </w:pPr>
    </w:p>
    <w:p w:rsidR="00042689" w:rsidRDefault="00042689" w:rsidP="00C67584">
      <w:pPr>
        <w:pStyle w:val="NoSpacing"/>
        <w:tabs>
          <w:tab w:val="left" w:pos="6577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  PREDSJEDNIK</w:t>
      </w:r>
    </w:p>
    <w:p w:rsidR="00042689" w:rsidRPr="00E83C86" w:rsidRDefault="00042689" w:rsidP="00E83C86">
      <w:pPr>
        <w:pStyle w:val="NoSpacing"/>
        <w:tabs>
          <w:tab w:val="left" w:pos="6577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 xml:space="preserve">     Jovan Martinović</w:t>
      </w:r>
      <w:bookmarkStart w:id="0" w:name="_GoBack"/>
      <w:bookmarkEnd w:id="0"/>
    </w:p>
    <w:sectPr w:rsidR="00042689" w:rsidRPr="00E83C86" w:rsidSect="00D569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95023"/>
    <w:multiLevelType w:val="hybridMultilevel"/>
    <w:tmpl w:val="5EB0E0D4"/>
    <w:lvl w:ilvl="0" w:tplc="170A4124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584"/>
    <w:rsid w:val="00042689"/>
    <w:rsid w:val="000C785B"/>
    <w:rsid w:val="000D3DC1"/>
    <w:rsid w:val="003B78B3"/>
    <w:rsid w:val="004309ED"/>
    <w:rsid w:val="00470076"/>
    <w:rsid w:val="004F045C"/>
    <w:rsid w:val="00565E40"/>
    <w:rsid w:val="00600E5D"/>
    <w:rsid w:val="006330BB"/>
    <w:rsid w:val="00683D2B"/>
    <w:rsid w:val="009212AA"/>
    <w:rsid w:val="009E1437"/>
    <w:rsid w:val="00A12280"/>
    <w:rsid w:val="00A32E9A"/>
    <w:rsid w:val="00A62956"/>
    <w:rsid w:val="00A8342C"/>
    <w:rsid w:val="00AB20A8"/>
    <w:rsid w:val="00AB312B"/>
    <w:rsid w:val="00B56BAD"/>
    <w:rsid w:val="00BB0FBF"/>
    <w:rsid w:val="00C67584"/>
    <w:rsid w:val="00D454B5"/>
    <w:rsid w:val="00D569E9"/>
    <w:rsid w:val="00E0728F"/>
    <w:rsid w:val="00E6590E"/>
    <w:rsid w:val="00E83C86"/>
    <w:rsid w:val="00EC67DE"/>
    <w:rsid w:val="00F06C7C"/>
    <w:rsid w:val="00F366FA"/>
    <w:rsid w:val="00FF4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58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675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216</Words>
  <Characters>1235</Characters>
  <Application>Microsoft Office Outlook</Application>
  <DocSecurity>0</DocSecurity>
  <Lines>0</Lines>
  <Paragraphs>0</Paragraphs>
  <ScaleCrop>false</ScaleCrop>
  <Company>Prijestonica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63 stav 1 tačka 40 Statuta Prijestonice („Sl</dc:title>
  <dc:subject/>
  <dc:creator>Skupstina</dc:creator>
  <cp:keywords/>
  <dc:description/>
  <cp:lastModifiedBy>Momo Martinovic</cp:lastModifiedBy>
  <cp:revision>2</cp:revision>
  <cp:lastPrinted>2014-08-12T09:04:00Z</cp:lastPrinted>
  <dcterms:created xsi:type="dcterms:W3CDTF">2014-08-26T12:09:00Z</dcterms:created>
  <dcterms:modified xsi:type="dcterms:W3CDTF">2014-08-26T12:09:00Z</dcterms:modified>
</cp:coreProperties>
</file>