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2786F" w14:textId="6ACA7AD9" w:rsidR="00C60B94" w:rsidRDefault="00C60B94" w:rsidP="00FB04F8">
      <w:pPr>
        <w:pStyle w:val="Heading3"/>
        <w:ind w:left="0"/>
        <w:jc w:val="center"/>
        <w:rPr>
          <w:rFonts w:ascii="Arial" w:hAnsi="Arial" w:cs="Arial"/>
          <w:bCs w:val="0"/>
          <w:noProof/>
        </w:rPr>
      </w:pPr>
      <w:bookmarkStart w:id="0" w:name="_Toc291651269"/>
      <w:r>
        <w:rPr>
          <w:rFonts w:ascii="Arial" w:hAnsi="Arial" w:cs="Arial"/>
          <w:bCs w:val="0"/>
          <w:noProof/>
        </w:rPr>
        <w:t>Obrazac 1</w:t>
      </w:r>
    </w:p>
    <w:p w14:paraId="31A5E1DC" w14:textId="475EF324" w:rsidR="00B04208" w:rsidRPr="00C60B94" w:rsidRDefault="00C60B94" w:rsidP="00C60B94">
      <w:pPr>
        <w:pStyle w:val="Heading3"/>
        <w:ind w:left="0"/>
        <w:jc w:val="center"/>
        <w:rPr>
          <w:rFonts w:asciiTheme="minorHAnsi" w:hAnsiTheme="minorHAnsi" w:cs="Calibri"/>
          <w:bCs w:val="0"/>
          <w:sz w:val="28"/>
          <w:szCs w:val="22"/>
          <w:lang w:val="sr-Latn-ME"/>
        </w:rPr>
      </w:pPr>
      <w:r w:rsidRPr="00C60B94">
        <w:rPr>
          <w:rFonts w:ascii="Arial" w:hAnsi="Arial" w:cs="Arial"/>
          <w:bCs w:val="0"/>
          <w:noProof/>
        </w:rPr>
        <w:t>Zahtjev za odobrenje investicije</w:t>
      </w:r>
    </w:p>
    <w:p w14:paraId="2663CFFF" w14:textId="05268416"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r w:rsidRPr="00C15872">
        <w:rPr>
          <w:rFonts w:asciiTheme="minorHAnsi" w:hAnsiTheme="minorHAnsi" w:cs="Calibri"/>
          <w:sz w:val="22"/>
          <w:szCs w:val="22"/>
          <w:lang w:val="sr-Latn-ME"/>
        </w:rPr>
        <w:t>OSNOVNI PODACI O PODNOSIOCU ZAHTJEVA</w:t>
      </w:r>
      <w:bookmarkEnd w:id="0"/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287"/>
        <w:gridCol w:w="273"/>
        <w:gridCol w:w="165"/>
        <w:gridCol w:w="439"/>
        <w:gridCol w:w="110"/>
        <w:gridCol w:w="330"/>
        <w:gridCol w:w="440"/>
        <w:gridCol w:w="440"/>
        <w:gridCol w:w="275"/>
        <w:gridCol w:w="165"/>
        <w:gridCol w:w="549"/>
        <w:gridCol w:w="440"/>
        <w:gridCol w:w="274"/>
        <w:gridCol w:w="166"/>
        <w:gridCol w:w="440"/>
        <w:gridCol w:w="110"/>
        <w:gridCol w:w="330"/>
        <w:gridCol w:w="438"/>
      </w:tblGrid>
      <w:tr w:rsidR="00B66542" w:rsidRPr="00C15872" w14:paraId="5C00E9F5" w14:textId="77777777" w:rsidTr="00BA4431">
        <w:trPr>
          <w:trHeight w:val="363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2F41E7" w14:textId="77777777" w:rsidR="00B66542" w:rsidRPr="00C15872" w:rsidRDefault="002023AF" w:rsidP="00D97F47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Ime i prezime nosioca gazdinstva (podnosioca zahtjeva)</w:t>
            </w:r>
          </w:p>
        </w:tc>
        <w:tc>
          <w:tcPr>
            <w:tcW w:w="56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13B5" w14:textId="77777777" w:rsidR="00B66542" w:rsidRPr="00C15872" w:rsidRDefault="00B66542" w:rsidP="003676B2">
            <w:pPr>
              <w:rPr>
                <w:rFonts w:asciiTheme="minorHAnsi" w:hAnsiTheme="minorHAns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14:paraId="2B3387EB" w14:textId="77777777" w:rsidTr="00BA4431">
        <w:trPr>
          <w:trHeight w:val="417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1C48BA" w14:textId="77777777"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Adresa podnosioca zahtjeva</w:t>
            </w:r>
          </w:p>
        </w:tc>
        <w:tc>
          <w:tcPr>
            <w:tcW w:w="56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D08E" w14:textId="77777777" w:rsidR="00B66542" w:rsidRPr="00C15872" w:rsidRDefault="00B66542" w:rsidP="003676B2">
            <w:pPr>
              <w:rPr>
                <w:rFonts w:asciiTheme="minorHAnsi" w:hAnsiTheme="minorHAns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14:paraId="55EA23B1" w14:textId="77777777" w:rsidTr="00BA4431">
        <w:trPr>
          <w:trHeight w:val="363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F1FBEA" w14:textId="77777777"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JMB (jedinstveni matični broj)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2D07" w14:textId="77777777"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4A79" w14:textId="77777777"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BD121" w14:textId="77777777"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E2A3" w14:textId="77777777"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669A" w14:textId="77777777"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DE31" w14:textId="77777777"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B2C7" w14:textId="77777777"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3FE1" w14:textId="77777777"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6E6E" w14:textId="77777777"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86E0C" w14:textId="77777777"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6E0B" w14:textId="77777777"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71DD" w14:textId="77777777"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0B46" w14:textId="77777777"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B04208" w:rsidRPr="00C15872" w14:paraId="51078F2D" w14:textId="77777777" w:rsidTr="00BA4431">
        <w:trPr>
          <w:trHeight w:val="363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6FE9A8" w14:textId="0C44BB07" w:rsidR="00B04208" w:rsidRPr="00C15872" w:rsidRDefault="00B04208" w:rsidP="003676B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>
              <w:rPr>
                <w:rFonts w:asciiTheme="minorHAnsi" w:hAnsiTheme="minorHAnsi" w:cs="Calibri"/>
                <w:color w:val="000000"/>
                <w:lang w:val="sr-Latn-ME"/>
              </w:rPr>
              <w:t>PIB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3B649" w14:textId="77777777" w:rsidR="00B04208" w:rsidRPr="00C15872" w:rsidRDefault="00B04208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E9DB" w14:textId="77777777" w:rsidR="00B04208" w:rsidRPr="00C15872" w:rsidRDefault="00B04208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6082" w14:textId="77777777" w:rsidR="00B04208" w:rsidRPr="00C15872" w:rsidRDefault="00B04208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2EEB" w14:textId="77777777" w:rsidR="00B04208" w:rsidRPr="00C15872" w:rsidRDefault="00B04208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E974" w14:textId="77777777" w:rsidR="00B04208" w:rsidRPr="00C15872" w:rsidRDefault="00B04208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D931" w14:textId="77777777" w:rsidR="00B04208" w:rsidRPr="00C15872" w:rsidRDefault="00B04208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DC4F" w14:textId="77777777" w:rsidR="00B04208" w:rsidRPr="00C15872" w:rsidRDefault="00B04208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7C51" w14:textId="77777777" w:rsidR="00B04208" w:rsidRPr="00C15872" w:rsidRDefault="00B04208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236A" w14:textId="77777777" w:rsidR="00B04208" w:rsidRPr="00C15872" w:rsidRDefault="00B04208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7A3F" w14:textId="77777777" w:rsidR="00B04208" w:rsidRPr="00C15872" w:rsidRDefault="00B04208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631A" w14:textId="77777777" w:rsidR="00B04208" w:rsidRPr="00C15872" w:rsidRDefault="00B04208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E0B1" w14:textId="77777777" w:rsidR="00B04208" w:rsidRPr="00C15872" w:rsidRDefault="00B04208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D712" w14:textId="77777777" w:rsidR="00B04208" w:rsidRPr="00C15872" w:rsidRDefault="00B04208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96064F" w:rsidRPr="00C15872" w14:paraId="3FDC343B" w14:textId="77777777" w:rsidTr="00BA4431">
        <w:trPr>
          <w:trHeight w:val="363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681E09" w14:textId="77777777" w:rsidR="0096064F" w:rsidRPr="00C15872" w:rsidRDefault="0096064F" w:rsidP="00B9532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IDBR</w:t>
            </w:r>
            <w:r w:rsidR="00301541" w:rsidRPr="00C15872">
              <w:rPr>
                <w:rFonts w:asciiTheme="minorHAnsi" w:hAnsiTheme="minorHAnsi" w:cs="Calibri"/>
                <w:color w:val="000000"/>
                <w:lang w:val="sr-Latn-ME"/>
              </w:rPr>
              <w:t xml:space="preserve"> - RPG</w:t>
            </w: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 xml:space="preserve"> (identifikacioni broj gazdinstva)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05DA" w14:textId="77777777"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5A15" w14:textId="77777777"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A1F4" w14:textId="77777777"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1509" w14:textId="77777777"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DCCD" w14:textId="77777777"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78D7" w14:textId="77777777"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BE2D" w14:textId="77777777"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97BF" w14:textId="77777777"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537BBB" w:rsidRPr="00C15872" w14:paraId="5C843670" w14:textId="77777777" w:rsidTr="00BA4431">
        <w:trPr>
          <w:trHeight w:val="363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CC9DF6" w14:textId="77777777" w:rsidR="00537BBB" w:rsidRPr="00C15872" w:rsidRDefault="00537BBB" w:rsidP="00B9532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Vet</w:t>
            </w:r>
            <w:r w:rsidR="00307EC5">
              <w:rPr>
                <w:rFonts w:asciiTheme="minorHAnsi" w:hAnsiTheme="minorHAnsi" w:cs="Calibri"/>
                <w:color w:val="000000"/>
                <w:lang w:val="sr-Latn-ME"/>
              </w:rPr>
              <w:t xml:space="preserve"> </w:t>
            </w: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ID (veterinarski broj gazdinstva)</w:t>
            </w:r>
          </w:p>
        </w:tc>
        <w:tc>
          <w:tcPr>
            <w:tcW w:w="56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4EC91" w14:textId="77777777" w:rsidR="00537BBB" w:rsidRPr="00C15872" w:rsidRDefault="00537BBB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14:paraId="14B8E79E" w14:textId="77777777" w:rsidTr="00BA4431">
        <w:trPr>
          <w:trHeight w:val="363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2956A1" w14:textId="77777777"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Kontakt telefon</w:t>
            </w:r>
          </w:p>
        </w:tc>
        <w:tc>
          <w:tcPr>
            <w:tcW w:w="56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4690" w14:textId="77777777"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14:paraId="6A88EF62" w14:textId="77777777" w:rsidTr="00BA4431">
        <w:trPr>
          <w:trHeight w:val="363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9A620E" w14:textId="5FD23705"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6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7BC5" w14:textId="77777777"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</w:tbl>
    <w:p w14:paraId="726B1C10" w14:textId="69A9E64B" w:rsidR="00B66542" w:rsidRDefault="00996055" w:rsidP="00972276">
      <w:pPr>
        <w:pStyle w:val="Heading3"/>
        <w:ind w:left="0"/>
        <w:rPr>
          <w:rFonts w:asciiTheme="minorHAnsi" w:hAnsiTheme="minorHAnsi" w:cs="Calibri"/>
          <w:sz w:val="22"/>
          <w:szCs w:val="22"/>
          <w:lang w:val="sr-Latn-ME"/>
        </w:rPr>
      </w:pPr>
      <w:r>
        <w:rPr>
          <w:rFonts w:asciiTheme="minorHAnsi" w:hAnsiTheme="minorHAnsi" w:cs="Calibri"/>
          <w:sz w:val="22"/>
          <w:szCs w:val="22"/>
          <w:lang w:val="sr-Latn-ME"/>
        </w:rPr>
        <w:t>Mjere podrške</w:t>
      </w:r>
    </w:p>
    <w:tbl>
      <w:tblPr>
        <w:tblW w:w="99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0"/>
        <w:gridCol w:w="1833"/>
      </w:tblGrid>
      <w:tr w:rsidR="00BA4431" w:rsidRPr="00C15872" w14:paraId="64DAAE04" w14:textId="77777777" w:rsidTr="001114FF">
        <w:trPr>
          <w:trHeight w:val="371"/>
          <w:jc w:val="center"/>
        </w:trPr>
        <w:tc>
          <w:tcPr>
            <w:tcW w:w="8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C3AA38" w14:textId="5609498F" w:rsidR="00BA4431" w:rsidRPr="00C15872" w:rsidRDefault="00996055" w:rsidP="00D41CD0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Naziv mjere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E3A3" w14:textId="02D612AA" w:rsidR="00BA4431" w:rsidRPr="00C15872" w:rsidRDefault="00996055" w:rsidP="00996055">
            <w:pPr>
              <w:ind w:left="166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  <w:t>Označiti  (X)</w:t>
            </w:r>
          </w:p>
        </w:tc>
      </w:tr>
      <w:tr w:rsidR="00996055" w:rsidRPr="00C15872" w14:paraId="59B7BC2A" w14:textId="77777777" w:rsidTr="001114FF">
        <w:trPr>
          <w:trHeight w:val="371"/>
          <w:jc w:val="center"/>
        </w:trPr>
        <w:tc>
          <w:tcPr>
            <w:tcW w:w="8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8B5903" w14:textId="4025F95B" w:rsidR="00996055" w:rsidRPr="00996055" w:rsidRDefault="00996055" w:rsidP="00D41CD0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996055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 xml:space="preserve">1. </w:t>
            </w:r>
            <w:r w:rsidR="001114FF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Subvencije za nabavku sitne mehanizacije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C54C" w14:textId="77777777" w:rsidR="00996055" w:rsidRPr="00C15872" w:rsidRDefault="00996055" w:rsidP="00D41CD0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996055" w:rsidRPr="00C15872" w14:paraId="3606F3C2" w14:textId="77777777" w:rsidTr="001114FF">
        <w:trPr>
          <w:trHeight w:val="371"/>
          <w:jc w:val="center"/>
        </w:trPr>
        <w:tc>
          <w:tcPr>
            <w:tcW w:w="8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821FA3" w14:textId="78FEFD8E" w:rsidR="00996055" w:rsidRPr="00996055" w:rsidRDefault="00996055" w:rsidP="00D41CD0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996055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 xml:space="preserve">2.Podrška </w:t>
            </w:r>
            <w:r w:rsidR="001114FF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investicijama za nabavku opreme u vodoprivredi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60EC" w14:textId="77777777" w:rsidR="00996055" w:rsidRPr="00C15872" w:rsidRDefault="00996055" w:rsidP="00D41CD0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996055" w:rsidRPr="00C15872" w14:paraId="38D03430" w14:textId="77777777" w:rsidTr="001114FF">
        <w:trPr>
          <w:trHeight w:val="371"/>
          <w:jc w:val="center"/>
        </w:trPr>
        <w:tc>
          <w:tcPr>
            <w:tcW w:w="8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A4D377" w14:textId="112E1201" w:rsidR="00996055" w:rsidRPr="00996055" w:rsidRDefault="005620AF" w:rsidP="00D41CD0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3</w:t>
            </w:r>
            <w:r w:rsidR="00C60B94" w:rsidRPr="00C60B94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.</w:t>
            </w:r>
            <w:r w:rsidR="001114FF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Podrška vinogradarskoj  proizvodnji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14BA8" w14:textId="77777777" w:rsidR="00996055" w:rsidRPr="00C15872" w:rsidRDefault="00996055" w:rsidP="00D41CD0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C60B94" w:rsidRPr="00C15872" w14:paraId="0DA55699" w14:textId="77777777" w:rsidTr="001114FF">
        <w:trPr>
          <w:trHeight w:val="371"/>
          <w:jc w:val="center"/>
        </w:trPr>
        <w:tc>
          <w:tcPr>
            <w:tcW w:w="8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B72F44" w14:textId="668BF5B7" w:rsidR="00C60B94" w:rsidRPr="00C60B94" w:rsidRDefault="005620AF" w:rsidP="00D41CD0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4</w:t>
            </w:r>
            <w:r w:rsidR="00C60B94" w:rsidRPr="00C60B94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 xml:space="preserve">. </w:t>
            </w:r>
            <w:r w:rsidR="001114FF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Direktna podrška u stočarstvu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2BC8" w14:textId="77777777" w:rsidR="00C60B94" w:rsidRPr="00C15872" w:rsidRDefault="00C60B94" w:rsidP="00D41CD0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C60B94" w:rsidRPr="00C15872" w14:paraId="019245E7" w14:textId="77777777" w:rsidTr="001114FF">
        <w:trPr>
          <w:trHeight w:val="372"/>
          <w:jc w:val="center"/>
        </w:trPr>
        <w:tc>
          <w:tcPr>
            <w:tcW w:w="8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7689C0" w14:textId="176CB4BF" w:rsidR="001114FF" w:rsidRPr="00C60B94" w:rsidRDefault="005620AF" w:rsidP="00D41CD0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5</w:t>
            </w:r>
            <w:r w:rsidR="00C60B94" w:rsidRPr="00C60B94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 xml:space="preserve">. </w:t>
            </w:r>
            <w:r w:rsidR="001114FF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Direktna podrška u pčelarstvu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F3FE0" w14:textId="77777777" w:rsidR="00C60B94" w:rsidRPr="00C15872" w:rsidRDefault="00C60B94" w:rsidP="00D41CD0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1114FF" w:rsidRPr="00C15872" w14:paraId="3721148B" w14:textId="77777777" w:rsidTr="001114FF">
        <w:trPr>
          <w:trHeight w:val="426"/>
          <w:jc w:val="center"/>
        </w:trPr>
        <w:tc>
          <w:tcPr>
            <w:tcW w:w="8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4FD53D" w14:textId="0E299BFC" w:rsidR="001114FF" w:rsidRDefault="005620AF" w:rsidP="00D41CD0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6</w:t>
            </w:r>
            <w:r w:rsidR="001114FF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. Podrška organskim proizvođačima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4752" w14:textId="77777777" w:rsidR="001114FF" w:rsidRPr="00C15872" w:rsidRDefault="001114FF" w:rsidP="00D41CD0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</w:tbl>
    <w:p w14:paraId="670B1FAF" w14:textId="77777777" w:rsidR="001114FF" w:rsidRDefault="001114FF" w:rsidP="001114FF">
      <w:pPr>
        <w:pStyle w:val="Heading3"/>
        <w:ind w:left="0"/>
        <w:rPr>
          <w:rFonts w:asciiTheme="minorHAnsi" w:hAnsiTheme="minorHAnsi" w:cs="Calibri"/>
          <w:sz w:val="22"/>
          <w:szCs w:val="22"/>
          <w:lang w:val="sr-Latn-ME"/>
        </w:rPr>
      </w:pPr>
    </w:p>
    <w:p w14:paraId="42D6E387" w14:textId="30CB71FD" w:rsidR="001114FF" w:rsidRPr="001114FF" w:rsidRDefault="00C60B94" w:rsidP="001114FF">
      <w:pPr>
        <w:pStyle w:val="Heading3"/>
        <w:ind w:left="0"/>
        <w:rPr>
          <w:rFonts w:asciiTheme="minorHAnsi" w:hAnsiTheme="minorHAnsi" w:cs="Calibri"/>
          <w:sz w:val="22"/>
          <w:szCs w:val="22"/>
          <w:lang w:val="sr-Latn-ME"/>
        </w:rPr>
      </w:pPr>
      <w:r w:rsidRPr="00857E08">
        <w:rPr>
          <w:rFonts w:asciiTheme="minorHAnsi" w:hAnsiTheme="minorHAnsi" w:cs="Calibri"/>
          <w:sz w:val="22"/>
          <w:szCs w:val="22"/>
          <w:lang w:val="sr-Latn-ME"/>
        </w:rPr>
        <w:t>PODACI О INVESTICIJ</w:t>
      </w:r>
      <w:r w:rsidR="001114FF">
        <w:rPr>
          <w:rFonts w:asciiTheme="minorHAnsi" w:hAnsiTheme="minorHAnsi" w:cs="Calibri"/>
          <w:sz w:val="22"/>
          <w:szCs w:val="22"/>
          <w:lang w:val="sr-Latn-ME"/>
        </w:rPr>
        <w:t>I</w:t>
      </w:r>
    </w:p>
    <w:tbl>
      <w:tblPr>
        <w:tblW w:w="10106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586"/>
      </w:tblGrid>
      <w:tr w:rsidR="00C60B94" w:rsidRPr="00FA0DA8" w14:paraId="14ADAA16" w14:textId="77777777" w:rsidTr="008409A5">
        <w:trPr>
          <w:trHeight w:val="182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097C2BA" w14:textId="5C6D4196" w:rsidR="00C60B94" w:rsidRPr="00C60B94" w:rsidRDefault="00C60B94" w:rsidP="00C60B94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Kratak opis investicije</w:t>
            </w: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FD8B" w14:textId="77777777" w:rsidR="00C60B94" w:rsidRDefault="00C60B94" w:rsidP="00C60B94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  <w:p w14:paraId="7D510960" w14:textId="77777777" w:rsidR="00C60B94" w:rsidRDefault="00C60B94" w:rsidP="00C60B94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  <w:p w14:paraId="7136B8D3" w14:textId="77777777" w:rsidR="00C60B94" w:rsidRDefault="00C60B94" w:rsidP="00C60B94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  <w:p w14:paraId="29527C01" w14:textId="77777777" w:rsidR="00C60B94" w:rsidRDefault="00C60B94" w:rsidP="00C60B94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  <w:p w14:paraId="33A7CBE8" w14:textId="77777777" w:rsidR="00C60B94" w:rsidRDefault="00C60B94" w:rsidP="00C60B94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  <w:p w14:paraId="691639A0" w14:textId="77777777" w:rsidR="00C60B94" w:rsidRPr="00C60B94" w:rsidRDefault="00C60B94" w:rsidP="00C60B94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C60B94" w:rsidRPr="00FA0DA8" w14:paraId="5F051E17" w14:textId="77777777" w:rsidTr="00C60B94">
        <w:trPr>
          <w:trHeight w:val="41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FF5D6DF" w14:textId="337092BD" w:rsidR="00C60B94" w:rsidRPr="00C60B94" w:rsidRDefault="00C60B94" w:rsidP="00C60B94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60B94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Vrijednost investicije</w:t>
            </w: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23BE" w14:textId="77777777" w:rsidR="00C60B94" w:rsidRPr="00C60B94" w:rsidRDefault="00C60B94" w:rsidP="00C60B94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</w:tbl>
    <w:p w14:paraId="547D47CD" w14:textId="77777777" w:rsidR="00C60B94" w:rsidRDefault="00C60B94" w:rsidP="008E3FDA">
      <w:pPr>
        <w:ind w:left="0"/>
        <w:rPr>
          <w:rFonts w:asciiTheme="minorHAnsi" w:hAnsiTheme="minorHAnsi"/>
          <w:lang w:val="sr-Latn-ME"/>
        </w:rPr>
      </w:pPr>
    </w:p>
    <w:p w14:paraId="37EE0AF4" w14:textId="77777777" w:rsidR="00A36F4B" w:rsidRDefault="00A36F4B" w:rsidP="008E3FDA">
      <w:pPr>
        <w:ind w:left="0"/>
        <w:rPr>
          <w:rFonts w:asciiTheme="minorHAnsi" w:hAnsiTheme="minorHAnsi"/>
          <w:lang w:val="sr-Latn-ME"/>
        </w:rPr>
      </w:pPr>
    </w:p>
    <w:p w14:paraId="70BD2958" w14:textId="77777777" w:rsidR="00A36F4B" w:rsidRDefault="00A36F4B" w:rsidP="008E3FDA">
      <w:pPr>
        <w:ind w:left="0"/>
        <w:rPr>
          <w:rFonts w:asciiTheme="minorHAnsi" w:hAnsiTheme="minorHAnsi"/>
          <w:lang w:val="sr-Latn-ME"/>
        </w:rPr>
      </w:pPr>
    </w:p>
    <w:p w14:paraId="3D38850E" w14:textId="4227177F" w:rsidR="00C60B94" w:rsidRDefault="00C21B2F" w:rsidP="008E3FDA">
      <w:pPr>
        <w:ind w:left="0"/>
        <w:rPr>
          <w:rFonts w:asciiTheme="minorHAnsi" w:hAnsiTheme="minorHAnsi"/>
          <w:lang w:val="sr-Latn-ME"/>
        </w:rPr>
      </w:pPr>
      <w:r>
        <w:rPr>
          <w:rFonts w:asciiTheme="minorHAnsi" w:hAnsiTheme="minorHAnsi"/>
          <w:lang w:val="sr-Latn-ME"/>
        </w:rPr>
        <w:lastRenderedPageBreak/>
        <w:t>Neophodna dokumentacija:</w:t>
      </w:r>
    </w:p>
    <w:p w14:paraId="467575EA" w14:textId="77777777" w:rsidR="005620AF" w:rsidRDefault="005620AF" w:rsidP="008E3FDA">
      <w:pPr>
        <w:ind w:left="0"/>
        <w:rPr>
          <w:rFonts w:asciiTheme="minorHAnsi" w:hAnsiTheme="minorHAnsi"/>
          <w:b/>
          <w:bCs/>
          <w:lang w:val="sr-Latn-ME"/>
        </w:rPr>
      </w:pPr>
    </w:p>
    <w:p w14:paraId="7A389FBC" w14:textId="2F756A22" w:rsidR="00C60B94" w:rsidRPr="00C60B94" w:rsidRDefault="00C60B94" w:rsidP="008E3FDA">
      <w:pPr>
        <w:ind w:left="0"/>
        <w:rPr>
          <w:rFonts w:asciiTheme="minorHAnsi" w:hAnsiTheme="minorHAnsi"/>
          <w:b/>
          <w:bCs/>
          <w:lang w:val="sr-Latn-ME"/>
        </w:rPr>
      </w:pPr>
      <w:r w:rsidRPr="00C60B94">
        <w:rPr>
          <w:rFonts w:asciiTheme="minorHAnsi" w:hAnsiTheme="minorHAnsi"/>
          <w:b/>
          <w:bCs/>
          <w:lang w:val="sr-Latn-ME"/>
        </w:rPr>
        <w:t>Fizička lica:</w:t>
      </w:r>
    </w:p>
    <w:p w14:paraId="13CC3700" w14:textId="072E250F" w:rsidR="00C60B94" w:rsidRPr="00B8573C" w:rsidRDefault="000362CD" w:rsidP="00B8573C">
      <w:pPr>
        <w:pStyle w:val="ListParagraph"/>
        <w:numPr>
          <w:ilvl w:val="0"/>
          <w:numId w:val="10"/>
        </w:numPr>
        <w:rPr>
          <w:rFonts w:asciiTheme="minorHAnsi" w:hAnsiTheme="minorHAnsi"/>
          <w:lang w:val="sr-Latn-ME"/>
        </w:rPr>
      </w:pPr>
      <w:r>
        <w:rPr>
          <w:rFonts w:asciiTheme="minorHAnsi" w:hAnsiTheme="minorHAnsi"/>
          <w:lang w:val="sr-Latn-ME"/>
        </w:rPr>
        <w:t>K</w:t>
      </w:r>
      <w:r w:rsidR="00C60B94" w:rsidRPr="00B8573C">
        <w:rPr>
          <w:rFonts w:asciiTheme="minorHAnsi" w:hAnsiTheme="minorHAnsi"/>
          <w:lang w:val="sr-Latn-ME"/>
        </w:rPr>
        <w:t>opija rješenja o upisu u Registar poljoprivrednih gazdinstava;</w:t>
      </w:r>
    </w:p>
    <w:p w14:paraId="1C66B2AD" w14:textId="164D0908" w:rsidR="00C60B94" w:rsidRPr="00B8573C" w:rsidRDefault="00C60B94" w:rsidP="00B8573C">
      <w:pPr>
        <w:pStyle w:val="ListParagraph"/>
        <w:numPr>
          <w:ilvl w:val="0"/>
          <w:numId w:val="10"/>
        </w:numPr>
        <w:rPr>
          <w:rFonts w:asciiTheme="minorHAnsi" w:hAnsiTheme="minorHAnsi"/>
          <w:lang w:val="sr-Latn-ME"/>
        </w:rPr>
      </w:pPr>
      <w:r w:rsidRPr="00B8573C">
        <w:rPr>
          <w:rFonts w:asciiTheme="minorHAnsi" w:hAnsiTheme="minorHAnsi"/>
          <w:lang w:val="sr-Latn-ME"/>
        </w:rPr>
        <w:t>Fotokopija lične karte izdata od strane FL Cetinje;</w:t>
      </w:r>
    </w:p>
    <w:p w14:paraId="0AFBA2D7" w14:textId="23D160F1" w:rsidR="00B8573C" w:rsidRDefault="00C60B94" w:rsidP="001114FF">
      <w:pPr>
        <w:pStyle w:val="ListParagraph"/>
        <w:numPr>
          <w:ilvl w:val="0"/>
          <w:numId w:val="10"/>
        </w:numPr>
        <w:rPr>
          <w:rFonts w:asciiTheme="minorHAnsi" w:hAnsiTheme="minorHAnsi"/>
          <w:lang w:val="sr-Latn-ME"/>
        </w:rPr>
      </w:pPr>
      <w:r w:rsidRPr="00B8573C">
        <w:rPr>
          <w:rFonts w:asciiTheme="minorHAnsi" w:hAnsiTheme="minorHAnsi"/>
          <w:lang w:val="sr-Latn-ME"/>
        </w:rPr>
        <w:t>Broj žiro računa;</w:t>
      </w:r>
    </w:p>
    <w:p w14:paraId="3280CDCD" w14:textId="77777777" w:rsidR="001114FF" w:rsidRPr="001114FF" w:rsidRDefault="001114FF" w:rsidP="001114FF">
      <w:pPr>
        <w:pStyle w:val="ListParagraph"/>
        <w:rPr>
          <w:rFonts w:asciiTheme="minorHAnsi" w:hAnsiTheme="minorHAnsi"/>
          <w:lang w:val="sr-Latn-ME"/>
        </w:rPr>
      </w:pPr>
    </w:p>
    <w:p w14:paraId="724511C2" w14:textId="68ACCBB1" w:rsidR="00B8573C" w:rsidRPr="00B8573C" w:rsidRDefault="00B8573C" w:rsidP="00B8573C">
      <w:pPr>
        <w:ind w:left="0"/>
        <w:rPr>
          <w:rFonts w:asciiTheme="minorHAnsi" w:hAnsiTheme="minorHAnsi"/>
          <w:b/>
          <w:bCs/>
          <w:lang w:val="sr-Latn-ME"/>
        </w:rPr>
      </w:pPr>
      <w:r w:rsidRPr="00B8573C">
        <w:rPr>
          <w:rFonts w:asciiTheme="minorHAnsi" w:hAnsiTheme="minorHAnsi"/>
          <w:b/>
          <w:bCs/>
          <w:lang w:val="sr-Latn-ME"/>
        </w:rPr>
        <w:t xml:space="preserve">Za preduzetnike ili </w:t>
      </w:r>
      <w:r w:rsidR="00C0382A">
        <w:rPr>
          <w:rFonts w:asciiTheme="minorHAnsi" w:hAnsiTheme="minorHAnsi"/>
          <w:b/>
          <w:bCs/>
          <w:lang w:val="sr-Latn-ME"/>
        </w:rPr>
        <w:t>privredna društva</w:t>
      </w:r>
    </w:p>
    <w:p w14:paraId="1C55EE5F" w14:textId="77777777" w:rsidR="00B8573C" w:rsidRPr="00B8573C" w:rsidRDefault="00B8573C" w:rsidP="00B8573C">
      <w:pPr>
        <w:pStyle w:val="ListParagraph"/>
        <w:numPr>
          <w:ilvl w:val="0"/>
          <w:numId w:val="11"/>
        </w:numPr>
        <w:rPr>
          <w:rFonts w:asciiTheme="minorHAnsi" w:hAnsiTheme="minorHAnsi"/>
          <w:lang w:val="sr-Latn-ME"/>
        </w:rPr>
      </w:pPr>
      <w:r w:rsidRPr="00B8573C">
        <w:rPr>
          <w:rFonts w:asciiTheme="minorHAnsi" w:hAnsiTheme="minorHAnsi"/>
          <w:lang w:val="sr-Latn-ME"/>
        </w:rPr>
        <w:t>Kopija rješenja o registraciji izdatog od strane resornog Ministarstva (djelatnost iz sektora „A“-poljoprivreda,šumarstvo);</w:t>
      </w:r>
    </w:p>
    <w:p w14:paraId="27A67D97" w14:textId="77777777" w:rsidR="00B8573C" w:rsidRPr="00B8573C" w:rsidRDefault="00B8573C" w:rsidP="00B8573C">
      <w:pPr>
        <w:pStyle w:val="ListParagraph"/>
        <w:numPr>
          <w:ilvl w:val="0"/>
          <w:numId w:val="11"/>
        </w:numPr>
        <w:rPr>
          <w:rFonts w:asciiTheme="minorHAnsi" w:hAnsiTheme="minorHAnsi"/>
          <w:lang w:val="sr-Latn-ME"/>
        </w:rPr>
      </w:pPr>
      <w:r w:rsidRPr="00B8573C">
        <w:rPr>
          <w:rFonts w:asciiTheme="minorHAnsi" w:hAnsiTheme="minorHAnsi"/>
          <w:lang w:val="sr-Latn-ME"/>
        </w:rPr>
        <w:t>Rješenje o registraciji izdato od strane Poreske uprave;</w:t>
      </w:r>
    </w:p>
    <w:p w14:paraId="392CE3D8" w14:textId="77777777" w:rsidR="00B8573C" w:rsidRDefault="00B8573C" w:rsidP="00B8573C">
      <w:pPr>
        <w:pStyle w:val="ListParagraph"/>
        <w:numPr>
          <w:ilvl w:val="0"/>
          <w:numId w:val="11"/>
        </w:numPr>
        <w:rPr>
          <w:rFonts w:asciiTheme="minorHAnsi" w:hAnsiTheme="minorHAnsi"/>
          <w:lang w:val="sr-Latn-ME"/>
        </w:rPr>
      </w:pPr>
      <w:r w:rsidRPr="00B8573C">
        <w:rPr>
          <w:rFonts w:asciiTheme="minorHAnsi" w:hAnsiTheme="minorHAnsi"/>
          <w:lang w:val="sr-Latn-ME"/>
        </w:rPr>
        <w:t>Izvod iz centralnog registra privrednih subjekata – CRPS;</w:t>
      </w:r>
    </w:p>
    <w:p w14:paraId="3A4727F2" w14:textId="1195FBA3" w:rsidR="00C21B2F" w:rsidRPr="00B8573C" w:rsidRDefault="00C21B2F" w:rsidP="00B8573C">
      <w:pPr>
        <w:pStyle w:val="ListParagraph"/>
        <w:numPr>
          <w:ilvl w:val="0"/>
          <w:numId w:val="11"/>
        </w:numPr>
        <w:rPr>
          <w:rFonts w:asciiTheme="minorHAnsi" w:hAnsiTheme="minorHAnsi"/>
          <w:lang w:val="sr-Latn-ME"/>
        </w:rPr>
      </w:pPr>
      <w:r>
        <w:rPr>
          <w:rFonts w:asciiTheme="minorHAnsi" w:hAnsiTheme="minorHAnsi"/>
          <w:lang w:val="sr-Latn-ME"/>
        </w:rPr>
        <w:t>Broj žiro računa</w:t>
      </w:r>
    </w:p>
    <w:p w14:paraId="4A8EA128" w14:textId="77777777" w:rsidR="00C21B2F" w:rsidRPr="00C21B2F" w:rsidRDefault="00C21B2F" w:rsidP="001114FF">
      <w:pPr>
        <w:pStyle w:val="ListParagraph"/>
        <w:rPr>
          <w:rFonts w:asciiTheme="minorHAnsi" w:hAnsiTheme="minorHAnsi"/>
          <w:b/>
          <w:bCs/>
          <w:lang w:val="sr-Latn-ME"/>
        </w:rPr>
      </w:pPr>
    </w:p>
    <w:p w14:paraId="32C0307A" w14:textId="06E04FBF" w:rsidR="00C21B2F" w:rsidRPr="00C21B2F" w:rsidRDefault="00C21B2F" w:rsidP="00C21B2F">
      <w:pPr>
        <w:ind w:left="0"/>
        <w:rPr>
          <w:rFonts w:asciiTheme="minorHAnsi" w:hAnsiTheme="minorHAnsi"/>
          <w:b/>
          <w:bCs/>
          <w:lang w:val="sr-Latn-ME"/>
        </w:rPr>
      </w:pPr>
      <w:r w:rsidRPr="00C21B2F">
        <w:rPr>
          <w:rFonts w:asciiTheme="minorHAnsi" w:hAnsiTheme="minorHAnsi"/>
          <w:b/>
          <w:bCs/>
          <w:lang w:val="sr-Latn-ME"/>
        </w:rPr>
        <w:t>Dodatna dokumentacija, u odnosu na podršku za koju se konkuriše</w:t>
      </w:r>
      <w:r>
        <w:rPr>
          <w:rFonts w:asciiTheme="minorHAnsi" w:hAnsiTheme="minorHAnsi"/>
          <w:b/>
          <w:bCs/>
          <w:lang w:val="sr-Latn-ME"/>
        </w:rPr>
        <w:t>:</w:t>
      </w:r>
    </w:p>
    <w:p w14:paraId="08D14BFB" w14:textId="1C0F8967" w:rsidR="00C60B94" w:rsidRDefault="001114FF" w:rsidP="00B66542">
      <w:pPr>
        <w:ind w:left="0"/>
        <w:rPr>
          <w:rFonts w:asciiTheme="minorHAnsi" w:hAnsiTheme="minorHAnsi" w:cstheme="minorHAnsi"/>
          <w:b/>
          <w:bCs/>
          <w:lang w:val="sr-Latn-ME"/>
        </w:rPr>
      </w:pPr>
      <w:r>
        <w:rPr>
          <w:rFonts w:asciiTheme="minorHAnsi" w:hAnsiTheme="minorHAnsi" w:cstheme="minorHAnsi"/>
          <w:b/>
          <w:bCs/>
          <w:lang w:val="sr-Latn-ME"/>
        </w:rPr>
        <w:t>Subvencije za nabavku sitne mehanizacije</w:t>
      </w:r>
    </w:p>
    <w:p w14:paraId="1B16FE13" w14:textId="7ACAECDF" w:rsidR="001114FF" w:rsidRDefault="00F07319" w:rsidP="001114F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lang w:val="sr-Latn-ME"/>
        </w:rPr>
      </w:pPr>
      <w:r w:rsidRPr="00F07319">
        <w:rPr>
          <w:rFonts w:asciiTheme="minorHAnsi" w:hAnsiTheme="minorHAnsi" w:cstheme="minorHAnsi"/>
          <w:lang w:val="sr-Latn-ME"/>
        </w:rPr>
        <w:t xml:space="preserve">Profaktura </w:t>
      </w:r>
      <w:r>
        <w:rPr>
          <w:rFonts w:asciiTheme="minorHAnsi" w:hAnsiTheme="minorHAnsi" w:cstheme="minorHAnsi"/>
          <w:lang w:val="sr-Latn-ME"/>
        </w:rPr>
        <w:t>ovlašćenog dobavljača robe za potrebe navedene u zahtjevu;</w:t>
      </w:r>
    </w:p>
    <w:p w14:paraId="55EE14A1" w14:textId="4BE401EE" w:rsidR="00F07319" w:rsidRPr="00C21B2F" w:rsidRDefault="00F07319" w:rsidP="001114F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lang w:val="sr-Latn-ME"/>
        </w:rPr>
      </w:pPr>
      <w:r w:rsidRPr="00C21B2F">
        <w:rPr>
          <w:rFonts w:asciiTheme="minorHAnsi" w:hAnsiTheme="minorHAnsi" w:cstheme="minorHAnsi"/>
          <w:lang w:val="sr-Latn-ME"/>
        </w:rPr>
        <w:t>List nepokretnosti;</w:t>
      </w:r>
    </w:p>
    <w:p w14:paraId="71E6730A" w14:textId="0CA66904" w:rsidR="009B6007" w:rsidRPr="009B6007" w:rsidRDefault="009B6007" w:rsidP="009B6007">
      <w:pPr>
        <w:pStyle w:val="ListParagraph"/>
        <w:numPr>
          <w:ilvl w:val="0"/>
          <w:numId w:val="15"/>
        </w:numPr>
        <w:rPr>
          <w:rFonts w:asciiTheme="minorHAnsi" w:hAnsiTheme="minorHAnsi" w:cs="Calibri"/>
          <w:i/>
          <w:color w:val="000000"/>
          <w:lang w:val="sr-Latn-ME"/>
        </w:rPr>
      </w:pPr>
      <w:bookmarkStart w:id="1" w:name="_Hlk165033085"/>
      <w:r w:rsidRPr="009B6007">
        <w:rPr>
          <w:rFonts w:asciiTheme="minorHAnsi" w:hAnsiTheme="minorHAnsi" w:cstheme="minorHAnsi"/>
          <w:lang w:val="sr-Latn-ME"/>
        </w:rPr>
        <w:t>Izjava da za istu investiciju nije koristio podršku od strane resornog Ministarstva koja glasi (</w:t>
      </w:r>
      <w:r w:rsidRPr="009B6007">
        <w:rPr>
          <w:rFonts w:asciiTheme="minorHAnsi" w:hAnsiTheme="minorHAnsi" w:cs="Calibri"/>
          <w:b/>
          <w:bCs/>
          <w:i/>
          <w:lang w:val="sr-Latn-ME"/>
        </w:rPr>
        <w:t xml:space="preserve">Izjavljujem, pod punom moralnom, materijalnom i krivičnom odgovornošću, da nijesam </w:t>
      </w:r>
      <w:r w:rsidRPr="009B6007">
        <w:rPr>
          <w:rFonts w:asciiTheme="minorHAnsi" w:hAnsiTheme="minorHAnsi" w:cs="Calibri"/>
          <w:b/>
          <w:bCs/>
          <w:i/>
          <w:color w:val="000000"/>
          <w:lang w:val="sr-Latn-ME"/>
        </w:rPr>
        <w:t>koristi</w:t>
      </w:r>
      <w:r w:rsidRPr="009B6007">
        <w:rPr>
          <w:rFonts w:asciiTheme="minorHAnsi" w:hAnsiTheme="minorHAnsi" w:cs="Calibri"/>
          <w:b/>
          <w:bCs/>
          <w:i/>
          <w:lang w:val="sr-Latn-ME"/>
        </w:rPr>
        <w:t xml:space="preserve">o/la </w:t>
      </w:r>
      <w:r w:rsidRPr="009B6007">
        <w:rPr>
          <w:rFonts w:asciiTheme="minorHAnsi" w:hAnsiTheme="minorHAnsi" w:cs="Calibri"/>
          <w:b/>
          <w:bCs/>
          <w:i/>
          <w:color w:val="000000"/>
          <w:lang w:val="sr-Latn-ME"/>
        </w:rPr>
        <w:t>bespovratna sredstva za realizaciju predmetne investicije</w:t>
      </w:r>
      <w:r w:rsidRPr="009B6007">
        <w:rPr>
          <w:rFonts w:asciiTheme="minorHAnsi" w:hAnsiTheme="minorHAnsi" w:cs="Calibri"/>
          <w:i/>
          <w:color w:val="000000"/>
          <w:lang w:val="sr-Latn-ME"/>
        </w:rPr>
        <w:t>)</w:t>
      </w:r>
    </w:p>
    <w:bookmarkEnd w:id="1"/>
    <w:p w14:paraId="08A5E8AF" w14:textId="413ED3A9" w:rsidR="00C0382A" w:rsidRDefault="00C0382A" w:rsidP="001114F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Površina zemljišta pod zasadima i vrsta zasada (upisana u registar poljoprivrednog gazdinstva i/ili SIZEP</w:t>
      </w:r>
    </w:p>
    <w:p w14:paraId="01901B28" w14:textId="69710531" w:rsidR="00F07319" w:rsidRPr="005620AF" w:rsidRDefault="00C0382A" w:rsidP="005620A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Vrsta i broj grla stoke koju posjeduje (listing od nadležne veterinarske ambulante)</w:t>
      </w:r>
    </w:p>
    <w:p w14:paraId="59D8A3A7" w14:textId="106E8116" w:rsidR="00F07319" w:rsidRDefault="00F07319" w:rsidP="00F07319">
      <w:pPr>
        <w:ind w:left="0"/>
        <w:rPr>
          <w:rFonts w:asciiTheme="minorHAnsi" w:hAnsiTheme="minorHAnsi" w:cstheme="minorHAnsi"/>
          <w:b/>
          <w:bCs/>
          <w:lang w:val="sr-Latn-ME"/>
        </w:rPr>
      </w:pPr>
      <w:r w:rsidRPr="00F07319">
        <w:rPr>
          <w:rFonts w:asciiTheme="minorHAnsi" w:hAnsiTheme="minorHAnsi" w:cstheme="minorHAnsi"/>
          <w:b/>
          <w:bCs/>
          <w:lang w:val="sr-Latn-ME"/>
        </w:rPr>
        <w:t>Podrška investicijama za nabavku opreme u vodoprivredi</w:t>
      </w:r>
    </w:p>
    <w:p w14:paraId="766502A0" w14:textId="3C80A268" w:rsidR="00F07319" w:rsidRDefault="00F07319" w:rsidP="00F0731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lang w:val="sr-Latn-ME"/>
        </w:rPr>
      </w:pPr>
      <w:r w:rsidRPr="00B8573C">
        <w:rPr>
          <w:rFonts w:asciiTheme="minorHAnsi" w:hAnsiTheme="minorHAnsi" w:cstheme="minorHAnsi"/>
          <w:lang w:val="sr-Latn-ME"/>
        </w:rPr>
        <w:t xml:space="preserve">Profaktura ovlašćenog dobavljača </w:t>
      </w:r>
      <w:r w:rsidR="00C21B2F">
        <w:rPr>
          <w:rFonts w:asciiTheme="minorHAnsi" w:hAnsiTheme="minorHAnsi" w:cstheme="minorHAnsi"/>
          <w:lang w:val="sr-Latn-ME"/>
        </w:rPr>
        <w:t xml:space="preserve">za investiciju </w:t>
      </w:r>
      <w:r>
        <w:rPr>
          <w:rFonts w:asciiTheme="minorHAnsi" w:hAnsiTheme="minorHAnsi" w:cstheme="minorHAnsi"/>
          <w:lang w:val="sr-Latn-ME"/>
        </w:rPr>
        <w:t>;</w:t>
      </w:r>
    </w:p>
    <w:p w14:paraId="7A5ADB44" w14:textId="401FD82F" w:rsidR="00F07319" w:rsidRPr="00C0382A" w:rsidRDefault="00F07319" w:rsidP="00F0731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lang w:val="sr-Latn-ME"/>
        </w:rPr>
      </w:pPr>
      <w:r>
        <w:rPr>
          <w:rFonts w:asciiTheme="minorHAnsi" w:hAnsiTheme="minorHAnsi" w:cstheme="minorHAnsi"/>
          <w:lang w:val="sr-Latn-ME"/>
        </w:rPr>
        <w:t>List nepokretnosti;</w:t>
      </w:r>
    </w:p>
    <w:p w14:paraId="7667E6E0" w14:textId="77777777" w:rsidR="00C0382A" w:rsidRDefault="00C0382A" w:rsidP="00C0382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sr-Latn-ME"/>
        </w:rPr>
      </w:pPr>
      <w:bookmarkStart w:id="2" w:name="_Hlk165032428"/>
      <w:r>
        <w:rPr>
          <w:rFonts w:asciiTheme="minorHAnsi" w:hAnsiTheme="minorHAnsi" w:cstheme="minorHAnsi"/>
          <w:lang w:val="sr-Latn-ME"/>
        </w:rPr>
        <w:t>Površina zemljišta pod zasadima i vrsta zasada (upisana u registar poljoprivrednog gazdinstva i/ili SIZEP</w:t>
      </w:r>
    </w:p>
    <w:bookmarkEnd w:id="2"/>
    <w:p w14:paraId="0B1120DB" w14:textId="200F3090" w:rsidR="00C0382A" w:rsidRDefault="00C0382A" w:rsidP="00C0382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Vrsta i broj grla stoke</w:t>
      </w:r>
      <w:r w:rsidR="00C21B2F">
        <w:rPr>
          <w:rFonts w:asciiTheme="minorHAnsi" w:hAnsiTheme="minorHAnsi" w:cstheme="minorHAnsi"/>
          <w:lang w:val="sr-Latn-ME"/>
        </w:rPr>
        <w:t xml:space="preserve">, </w:t>
      </w:r>
      <w:r>
        <w:rPr>
          <w:rFonts w:asciiTheme="minorHAnsi" w:hAnsiTheme="minorHAnsi" w:cstheme="minorHAnsi"/>
          <w:lang w:val="sr-Latn-ME"/>
        </w:rPr>
        <w:t>koju posjeduje (listing od nadležne veterinarske ambulante)</w:t>
      </w:r>
    </w:p>
    <w:p w14:paraId="446B532D" w14:textId="12BE3FDF" w:rsidR="00F07319" w:rsidRPr="005620AF" w:rsidRDefault="002A54CF" w:rsidP="005620A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Broj pčelinjih zajednica -Kopija Rješenja o upisu u Registre Uprave za bezbjednost hrane, veterinu i fitosanitarne poslove</w:t>
      </w:r>
    </w:p>
    <w:p w14:paraId="54685C4E" w14:textId="72394716" w:rsidR="00F07319" w:rsidRDefault="00F07319" w:rsidP="00F07319">
      <w:pPr>
        <w:ind w:left="0"/>
        <w:rPr>
          <w:rFonts w:asciiTheme="minorHAnsi" w:hAnsiTheme="minorHAnsi" w:cstheme="minorHAnsi"/>
          <w:b/>
          <w:bCs/>
          <w:lang w:val="sr-Latn-ME"/>
        </w:rPr>
      </w:pPr>
      <w:r w:rsidRPr="00F07319">
        <w:rPr>
          <w:rFonts w:asciiTheme="minorHAnsi" w:hAnsiTheme="minorHAnsi" w:cstheme="minorHAnsi"/>
          <w:b/>
          <w:bCs/>
          <w:lang w:val="sr-Latn-ME"/>
        </w:rPr>
        <w:t>Podrška vin</w:t>
      </w:r>
      <w:r w:rsidR="001B7490">
        <w:rPr>
          <w:rFonts w:asciiTheme="minorHAnsi" w:hAnsiTheme="minorHAnsi" w:cstheme="minorHAnsi"/>
          <w:b/>
          <w:bCs/>
          <w:lang w:val="sr-Latn-ME"/>
        </w:rPr>
        <w:t>o</w:t>
      </w:r>
      <w:r w:rsidRPr="00F07319">
        <w:rPr>
          <w:rFonts w:asciiTheme="minorHAnsi" w:hAnsiTheme="minorHAnsi" w:cstheme="minorHAnsi"/>
          <w:b/>
          <w:bCs/>
          <w:lang w:val="sr-Latn-ME"/>
        </w:rPr>
        <w:t>grada</w:t>
      </w:r>
      <w:r w:rsidR="001B7490">
        <w:rPr>
          <w:rFonts w:asciiTheme="minorHAnsi" w:hAnsiTheme="minorHAnsi" w:cstheme="minorHAnsi"/>
          <w:b/>
          <w:bCs/>
          <w:lang w:val="sr-Latn-ME"/>
        </w:rPr>
        <w:t>r</w:t>
      </w:r>
      <w:r w:rsidRPr="00F07319">
        <w:rPr>
          <w:rFonts w:asciiTheme="minorHAnsi" w:hAnsiTheme="minorHAnsi" w:cstheme="minorHAnsi"/>
          <w:b/>
          <w:bCs/>
          <w:lang w:val="sr-Latn-ME"/>
        </w:rPr>
        <w:t>skoj  proizvodnji</w:t>
      </w:r>
    </w:p>
    <w:p w14:paraId="3947FD64" w14:textId="234BF90E" w:rsidR="00F07319" w:rsidRDefault="00F07319" w:rsidP="00F07319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lang w:val="sr-Latn-ME"/>
        </w:rPr>
      </w:pPr>
      <w:r w:rsidRPr="00F07319">
        <w:rPr>
          <w:rFonts w:asciiTheme="minorHAnsi" w:hAnsiTheme="minorHAnsi" w:cstheme="minorHAnsi"/>
          <w:lang w:val="sr-Latn-ME"/>
        </w:rPr>
        <w:t>Kopija</w:t>
      </w:r>
      <w:r>
        <w:rPr>
          <w:rFonts w:asciiTheme="minorHAnsi" w:hAnsiTheme="minorHAnsi" w:cstheme="minorHAnsi"/>
          <w:lang w:val="sr-Latn-ME"/>
        </w:rPr>
        <w:t xml:space="preserve"> Rješenja o upisu u Vinogradarski registar ( ukoliko su podsticaji iz vinogradarske proizvodnje);</w:t>
      </w:r>
    </w:p>
    <w:p w14:paraId="7A26BEEE" w14:textId="3382864A" w:rsidR="00F07319" w:rsidRDefault="00F07319" w:rsidP="00F07319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List nepokretnosti;</w:t>
      </w:r>
    </w:p>
    <w:p w14:paraId="165D1CBD" w14:textId="3368D640" w:rsidR="00F07319" w:rsidRDefault="00F07319" w:rsidP="00F07319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Profaktura ovlašćenog dobavljača roba za potrebe navedene u zahtjevu;</w:t>
      </w:r>
    </w:p>
    <w:p w14:paraId="57F020ED" w14:textId="6718A494" w:rsidR="00F07319" w:rsidRPr="005620AF" w:rsidRDefault="005F16C2" w:rsidP="005620A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Površina zemljišta pod zasadima i vrsta zasada (upisana u registar poljoprivrednog gazdinstva i/ili SIZEP</w:t>
      </w:r>
    </w:p>
    <w:p w14:paraId="71F50C08" w14:textId="322C0F79" w:rsidR="00F07319" w:rsidRDefault="00F07319" w:rsidP="00F07319">
      <w:pPr>
        <w:ind w:left="0"/>
        <w:rPr>
          <w:rFonts w:asciiTheme="minorHAnsi" w:hAnsiTheme="minorHAnsi" w:cstheme="minorHAnsi"/>
          <w:b/>
          <w:bCs/>
          <w:lang w:val="sr-Latn-ME"/>
        </w:rPr>
      </w:pPr>
      <w:r>
        <w:rPr>
          <w:rFonts w:asciiTheme="minorHAnsi" w:hAnsiTheme="minorHAnsi" w:cstheme="minorHAnsi"/>
          <w:b/>
          <w:bCs/>
          <w:lang w:val="sr-Latn-ME"/>
        </w:rPr>
        <w:t>Direktna podrška u stočarstvu</w:t>
      </w:r>
    </w:p>
    <w:p w14:paraId="6DBD5789" w14:textId="41AF8AF9" w:rsidR="00730FC7" w:rsidRPr="005620AF" w:rsidRDefault="00F07319" w:rsidP="005620A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lang w:val="sr-Latn-ME"/>
        </w:rPr>
      </w:pPr>
      <w:r>
        <w:rPr>
          <w:rFonts w:asciiTheme="minorHAnsi" w:hAnsiTheme="minorHAnsi" w:cstheme="minorHAnsi"/>
          <w:lang w:val="sr-Latn-ME"/>
        </w:rPr>
        <w:t>Izvod iz Veterin</w:t>
      </w:r>
      <w:r w:rsidR="00730FC7">
        <w:rPr>
          <w:rFonts w:asciiTheme="minorHAnsi" w:hAnsiTheme="minorHAnsi" w:cstheme="minorHAnsi"/>
          <w:lang w:val="sr-Latn-ME"/>
        </w:rPr>
        <w:t>arske baze podataka o brojnom stanju grla na gazdinstvu ili potrvda o brojnom stanju grla na gazdinstvu</w:t>
      </w:r>
      <w:r w:rsidR="002A54CF">
        <w:rPr>
          <w:rFonts w:asciiTheme="minorHAnsi" w:hAnsiTheme="minorHAnsi" w:cstheme="minorHAnsi"/>
          <w:lang w:val="sr-Latn-ME"/>
        </w:rPr>
        <w:t xml:space="preserve"> (listing nadležne veterinarske ambulante)</w:t>
      </w:r>
    </w:p>
    <w:p w14:paraId="566DD547" w14:textId="4D5F7706" w:rsidR="00730FC7" w:rsidRDefault="00730FC7" w:rsidP="00730FC7">
      <w:pPr>
        <w:ind w:left="0"/>
        <w:rPr>
          <w:rFonts w:asciiTheme="minorHAnsi" w:hAnsiTheme="minorHAnsi" w:cstheme="minorHAnsi"/>
          <w:b/>
          <w:bCs/>
          <w:lang w:val="sr-Latn-ME"/>
        </w:rPr>
      </w:pPr>
      <w:r>
        <w:rPr>
          <w:rFonts w:asciiTheme="minorHAnsi" w:hAnsiTheme="minorHAnsi" w:cstheme="minorHAnsi"/>
          <w:b/>
          <w:bCs/>
          <w:lang w:val="sr-Latn-ME"/>
        </w:rPr>
        <w:t>Direktna podrška u pčelarstvu</w:t>
      </w:r>
    </w:p>
    <w:p w14:paraId="3838F71F" w14:textId="1A660DCB" w:rsidR="000711CD" w:rsidRPr="005620AF" w:rsidRDefault="00730FC7" w:rsidP="005620A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lang w:val="sr-Latn-ME"/>
        </w:rPr>
        <w:sectPr w:rsidR="000711CD" w:rsidRPr="005620AF" w:rsidSect="005C2736">
          <w:headerReference w:type="default" r:id="rId8"/>
          <w:footerReference w:type="default" r:id="rId9"/>
          <w:pgSz w:w="11907" w:h="16840" w:code="9"/>
          <w:pgMar w:top="1134" w:right="1134" w:bottom="1134" w:left="1134" w:header="709" w:footer="709" w:gutter="0"/>
          <w:cols w:space="708"/>
          <w:noEndnote/>
          <w:docGrid w:linePitch="326"/>
        </w:sectPr>
      </w:pPr>
      <w:bookmarkStart w:id="3" w:name="_Hlk165032199"/>
      <w:r>
        <w:rPr>
          <w:rFonts w:asciiTheme="minorHAnsi" w:hAnsiTheme="minorHAnsi" w:cstheme="minorHAnsi"/>
          <w:lang w:val="sr-Latn-ME"/>
        </w:rPr>
        <w:t>Kopija Rješenja o upisu u Registre Uprave za bezbjednost hrane, veterinu i fitosanitarne pos</w:t>
      </w:r>
      <w:bookmarkEnd w:id="3"/>
    </w:p>
    <w:p w14:paraId="2874C2B0" w14:textId="225D99B4" w:rsidR="00730FC7" w:rsidRPr="005620AF" w:rsidRDefault="00730FC7" w:rsidP="005620AF">
      <w:pPr>
        <w:ind w:left="0"/>
        <w:rPr>
          <w:rFonts w:asciiTheme="minorHAnsi" w:hAnsiTheme="minorHAnsi" w:cstheme="minorHAnsi"/>
          <w:b/>
          <w:bCs/>
          <w:lang w:val="sr-Latn-ME"/>
        </w:rPr>
      </w:pPr>
    </w:p>
    <w:p w14:paraId="1FCE0E7C" w14:textId="77777777" w:rsidR="001B7490" w:rsidRDefault="001B7490" w:rsidP="001B7490">
      <w:pPr>
        <w:ind w:left="0"/>
        <w:rPr>
          <w:rFonts w:asciiTheme="minorHAnsi" w:hAnsiTheme="minorHAnsi" w:cstheme="minorHAnsi"/>
          <w:b/>
          <w:bCs/>
          <w:lang w:val="sr-Latn-ME"/>
        </w:rPr>
      </w:pPr>
      <w:r w:rsidRPr="00730FC7">
        <w:rPr>
          <w:rFonts w:asciiTheme="minorHAnsi" w:hAnsiTheme="minorHAnsi" w:cstheme="minorHAnsi"/>
          <w:b/>
          <w:bCs/>
          <w:lang w:val="sr-Latn-ME"/>
        </w:rPr>
        <w:t>Podrška organskim proizvođačima</w:t>
      </w:r>
    </w:p>
    <w:p w14:paraId="3F0E7C32" w14:textId="45CD8B27" w:rsidR="001B7490" w:rsidRDefault="001B7490" w:rsidP="001B749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val="sr-Latn-ME"/>
        </w:rPr>
      </w:pPr>
      <w:r w:rsidRPr="00730FC7">
        <w:rPr>
          <w:rFonts w:asciiTheme="minorHAnsi" w:hAnsiTheme="minorHAnsi" w:cstheme="minorHAnsi"/>
          <w:lang w:val="sr-Latn-ME"/>
        </w:rPr>
        <w:t>Sertifikat organske proizvodnje, ili sertifikat prelaznog perioda organske proizvodnje u bilo kojoj grani poljoprivredne proizvodnje</w:t>
      </w:r>
    </w:p>
    <w:p w14:paraId="230D5EB5" w14:textId="77777777" w:rsidR="005F16C2" w:rsidRPr="005620AF" w:rsidRDefault="005F16C2" w:rsidP="005620AF">
      <w:pPr>
        <w:ind w:left="0"/>
        <w:rPr>
          <w:rFonts w:asciiTheme="minorHAnsi" w:hAnsiTheme="minorHAnsi" w:cstheme="minorHAnsi"/>
          <w:lang w:val="sr-Latn-ME"/>
        </w:rPr>
      </w:pPr>
    </w:p>
    <w:p w14:paraId="29BF5924" w14:textId="77777777" w:rsidR="001B7490" w:rsidRDefault="001B7490" w:rsidP="001B7490">
      <w:pPr>
        <w:ind w:left="0"/>
        <w:rPr>
          <w:rFonts w:asciiTheme="minorHAnsi" w:hAnsiTheme="minorHAnsi"/>
          <w:b/>
          <w:i/>
          <w:lang w:val="sr-Latn-ME"/>
        </w:rPr>
      </w:pPr>
    </w:p>
    <w:p w14:paraId="2CCB7ECA" w14:textId="77777777" w:rsidR="001B7490" w:rsidRPr="00C15872" w:rsidRDefault="001B7490" w:rsidP="001B7490">
      <w:pPr>
        <w:ind w:left="0"/>
        <w:rPr>
          <w:rFonts w:asciiTheme="minorHAnsi" w:hAnsiTheme="minorHAnsi" w:cs="Arial"/>
          <w:lang w:val="sr-Latn-ME"/>
        </w:rPr>
      </w:pPr>
    </w:p>
    <w:p w14:paraId="15CBD484" w14:textId="77777777" w:rsidR="001B7490" w:rsidRPr="00C15872" w:rsidRDefault="001B7490" w:rsidP="001B7490">
      <w:pPr>
        <w:ind w:left="0"/>
        <w:rPr>
          <w:rFonts w:asciiTheme="minorHAnsi" w:hAnsiTheme="minorHAnsi" w:cs="Arial"/>
          <w:lang w:val="sr-Latn-ME"/>
        </w:rPr>
      </w:pPr>
      <w:r w:rsidRPr="00C15872">
        <w:rPr>
          <w:rFonts w:asciiTheme="minorHAnsi" w:hAnsiTheme="minorHAnsi" w:cs="Arial"/>
          <w:lang w:val="sr-Latn-ME"/>
        </w:rPr>
        <w:t>Mjesto:</w:t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  <w:t>_____________________________</w:t>
      </w:r>
    </w:p>
    <w:p w14:paraId="6F74D620" w14:textId="14E39FD0" w:rsidR="000711CD" w:rsidRPr="000711CD" w:rsidRDefault="001B7490" w:rsidP="005620AF">
      <w:pPr>
        <w:ind w:left="0"/>
        <w:rPr>
          <w:rFonts w:asciiTheme="minorHAnsi" w:hAnsiTheme="minorHAnsi" w:cs="Arial"/>
          <w:lang w:val="sr-Latn-ME"/>
        </w:rPr>
      </w:pPr>
      <w:r w:rsidRPr="00C15872">
        <w:rPr>
          <w:rFonts w:asciiTheme="minorHAnsi" w:hAnsiTheme="minorHAnsi" w:cs="Arial"/>
          <w:lang w:val="sr-Latn-ME"/>
        </w:rPr>
        <w:t>Datum:</w:t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  <w:t xml:space="preserve">       Potpis podnosioca zahtje</w:t>
      </w:r>
      <w:r w:rsidR="005620AF">
        <w:rPr>
          <w:rFonts w:asciiTheme="minorHAnsi" w:hAnsiTheme="minorHAnsi" w:cs="Arial"/>
          <w:lang w:val="sr-Latn-ME"/>
        </w:rPr>
        <w:t>va</w:t>
      </w:r>
      <w:bookmarkStart w:id="4" w:name="_GoBack"/>
      <w:bookmarkEnd w:id="4"/>
    </w:p>
    <w:sectPr w:rsidR="000711CD" w:rsidRPr="000711CD" w:rsidSect="005C2736">
      <w:type w:val="evenPage"/>
      <w:pgSz w:w="11907" w:h="16840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5D452" w14:textId="77777777" w:rsidR="00820DA4" w:rsidRDefault="00820DA4" w:rsidP="00B66542">
      <w:r>
        <w:separator/>
      </w:r>
    </w:p>
  </w:endnote>
  <w:endnote w:type="continuationSeparator" w:id="0">
    <w:p w14:paraId="736C2392" w14:textId="77777777" w:rsidR="00820DA4" w:rsidRDefault="00820DA4" w:rsidP="00B6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30F8E" w14:textId="77777777" w:rsidR="005F091C" w:rsidRDefault="005F091C">
    <w:pPr>
      <w:pStyle w:val="Footer"/>
      <w:jc w:val="right"/>
    </w:pPr>
  </w:p>
  <w:p w14:paraId="2508B612" w14:textId="77777777" w:rsidR="005F091C" w:rsidRDefault="005F0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51D8E" w14:textId="77777777" w:rsidR="00820DA4" w:rsidRDefault="00820DA4" w:rsidP="00B66542">
      <w:r>
        <w:separator/>
      </w:r>
    </w:p>
  </w:footnote>
  <w:footnote w:type="continuationSeparator" w:id="0">
    <w:p w14:paraId="74B19883" w14:textId="77777777" w:rsidR="00820DA4" w:rsidRDefault="00820DA4" w:rsidP="00B6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76C2A" w14:textId="0FD67E1F" w:rsidR="008409A5" w:rsidRPr="00DF4F09" w:rsidRDefault="008409A5" w:rsidP="008409A5">
    <w:pPr>
      <w:pStyle w:val="BasicParagraph"/>
      <w:jc w:val="right"/>
      <w:rPr>
        <w:rFonts w:ascii="Adobe Garamond Pro" w:hAnsi="Adobe Garamond Pro" w:cs="Adobe Garamond Pro"/>
        <w:sz w:val="20"/>
        <w:szCs w:val="20"/>
        <w:lang w:val="pl-P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5C3484" wp14:editId="103667AB">
          <wp:simplePos x="0" y="0"/>
          <wp:positionH relativeFrom="column">
            <wp:posOffset>-360045</wp:posOffset>
          </wp:positionH>
          <wp:positionV relativeFrom="paragraph">
            <wp:posOffset>-61595</wp:posOffset>
          </wp:positionV>
          <wp:extent cx="2533650" cy="1295400"/>
          <wp:effectExtent l="0" t="0" r="0" b="0"/>
          <wp:wrapNone/>
          <wp:docPr id="4437711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4F09">
      <w:rPr>
        <w:rFonts w:ascii="Adobe Garamond Pro" w:hAnsi="Adobe Garamond Pro" w:cs="Adobe Garamond Pro"/>
        <w:sz w:val="20"/>
        <w:szCs w:val="20"/>
        <w:lang w:val="pl-PL"/>
      </w:rPr>
      <w:t>Adresa: Baja Pivljanina 2</w:t>
    </w:r>
  </w:p>
  <w:p w14:paraId="20DD7AA6" w14:textId="77777777" w:rsidR="008409A5" w:rsidRPr="00DF4F09" w:rsidRDefault="008409A5" w:rsidP="008409A5">
    <w:pPr>
      <w:pStyle w:val="BasicParagraph"/>
      <w:jc w:val="right"/>
      <w:rPr>
        <w:rFonts w:ascii="Adobe Garamond Pro" w:hAnsi="Adobe Garamond Pro" w:cs="Adobe Garamond Pro"/>
        <w:sz w:val="20"/>
        <w:szCs w:val="20"/>
        <w:lang w:val="pl-PL"/>
      </w:rPr>
    </w:pPr>
    <w:r w:rsidRPr="00DF4F09">
      <w:rPr>
        <w:rFonts w:ascii="Adobe Garamond Pro" w:hAnsi="Adobe Garamond Pro" w:cs="Adobe Garamond Pro"/>
        <w:sz w:val="20"/>
        <w:szCs w:val="20"/>
        <w:lang w:val="pl-PL"/>
      </w:rPr>
      <w:t>81250 Cetinje, Crna Gora</w:t>
    </w:r>
  </w:p>
  <w:p w14:paraId="6BB701A7" w14:textId="77777777" w:rsidR="008409A5" w:rsidRDefault="008409A5" w:rsidP="008409A5">
    <w:pPr>
      <w:pStyle w:val="BasicParagraph"/>
      <w:jc w:val="right"/>
      <w:rPr>
        <w:rFonts w:ascii="Adobe Garamond Pro" w:hAnsi="Adobe Garamond Pro" w:cs="Adobe Garamond Pro"/>
        <w:sz w:val="20"/>
        <w:szCs w:val="20"/>
      </w:rPr>
    </w:pPr>
    <w:r>
      <w:rPr>
        <w:rFonts w:ascii="Adobe Garamond Pro" w:hAnsi="Adobe Garamond Pro" w:cs="Adobe Garamond Pro"/>
        <w:sz w:val="20"/>
        <w:szCs w:val="20"/>
      </w:rPr>
      <w:t>Tel: +382 41 231 755</w:t>
    </w:r>
  </w:p>
  <w:p w14:paraId="66C74B38" w14:textId="77777777" w:rsidR="008409A5" w:rsidRDefault="008409A5" w:rsidP="008409A5">
    <w:pPr>
      <w:pStyle w:val="BasicParagraph"/>
      <w:jc w:val="right"/>
      <w:rPr>
        <w:rFonts w:ascii="Adobe Garamond Pro" w:hAnsi="Adobe Garamond Pro" w:cs="Adobe Garamond Pro"/>
        <w:sz w:val="20"/>
        <w:szCs w:val="20"/>
      </w:rPr>
    </w:pPr>
    <w:r>
      <w:rPr>
        <w:rFonts w:ascii="Adobe Garamond Pro" w:hAnsi="Adobe Garamond Pro" w:cs="Adobe Garamond Pro"/>
        <w:sz w:val="20"/>
        <w:szCs w:val="20"/>
      </w:rPr>
      <w:t>Fax: +382 41 231 142</w:t>
    </w:r>
  </w:p>
  <w:p w14:paraId="069D7E63" w14:textId="77777777" w:rsidR="008409A5" w:rsidRDefault="008409A5" w:rsidP="008409A5">
    <w:pPr>
      <w:pStyle w:val="BasicParagraph"/>
      <w:jc w:val="right"/>
      <w:rPr>
        <w:rFonts w:ascii="Adobe Garamond Pro" w:hAnsi="Adobe Garamond Pro" w:cs="Adobe Garamond Pro"/>
        <w:sz w:val="20"/>
        <w:szCs w:val="20"/>
      </w:rPr>
    </w:pPr>
    <w:r>
      <w:rPr>
        <w:rFonts w:ascii="Adobe Garamond Pro" w:hAnsi="Adobe Garamond Pro" w:cs="Adobe Garamond Pro"/>
        <w:sz w:val="20"/>
        <w:szCs w:val="20"/>
      </w:rPr>
      <w:t xml:space="preserve">e-mail: </w:t>
    </w:r>
    <w:hyperlink r:id="rId2" w:history="1">
      <w:r>
        <w:rPr>
          <w:rStyle w:val="Hyperlink"/>
          <w:rFonts w:ascii="Adobe Garamond Pro" w:hAnsi="Adobe Garamond Pro" w:cs="Adobe Garamond Pro"/>
          <w:sz w:val="20"/>
          <w:szCs w:val="20"/>
        </w:rPr>
        <w:t>gradonacelnik</w:t>
      </w:r>
      <w:r w:rsidRPr="001F0245">
        <w:rPr>
          <w:rStyle w:val="Hyperlink"/>
          <w:rFonts w:ascii="Adobe Garamond Pro" w:hAnsi="Adobe Garamond Pro" w:cs="Adobe Garamond Pro"/>
          <w:sz w:val="20"/>
          <w:szCs w:val="20"/>
        </w:rPr>
        <w:t>@cetinje.me</w:t>
      </w:r>
    </w:hyperlink>
  </w:p>
  <w:p w14:paraId="630643AD" w14:textId="77777777" w:rsidR="008409A5" w:rsidRDefault="008409A5" w:rsidP="008409A5">
    <w:pPr>
      <w:pStyle w:val="BasicParagraph"/>
      <w:jc w:val="right"/>
      <w:rPr>
        <w:rFonts w:ascii="Adobe Garamond Pro" w:hAnsi="Adobe Garamond Pro" w:cs="Adobe Garamond Pro"/>
        <w:sz w:val="20"/>
        <w:szCs w:val="20"/>
      </w:rPr>
    </w:pPr>
    <w:r>
      <w:rPr>
        <w:rFonts w:ascii="Adobe Garamond Pro" w:hAnsi="Adobe Garamond Pro" w:cs="Adobe Garamond Pro"/>
        <w:sz w:val="20"/>
        <w:szCs w:val="20"/>
      </w:rPr>
      <w:t>______________________________</w:t>
    </w:r>
  </w:p>
  <w:p w14:paraId="025F2808" w14:textId="77777777" w:rsidR="008409A5" w:rsidRDefault="008409A5" w:rsidP="008409A5">
    <w:pPr>
      <w:pStyle w:val="Header"/>
      <w:jc w:val="right"/>
    </w:pPr>
    <w:r>
      <w:rPr>
        <w:rFonts w:ascii="Adobe Garamond Pro" w:hAnsi="Adobe Garamond Pro" w:cs="Adobe Garamond Pro"/>
        <w:sz w:val="20"/>
        <w:szCs w:val="20"/>
      </w:rPr>
      <w:t>www.cetinje.me</w:t>
    </w:r>
  </w:p>
  <w:p w14:paraId="178F68C4" w14:textId="77777777" w:rsidR="008409A5" w:rsidRDefault="008409A5" w:rsidP="008409A5">
    <w:pPr>
      <w:pStyle w:val="Header"/>
    </w:pPr>
  </w:p>
  <w:p w14:paraId="1A51EF35" w14:textId="2E19D70F" w:rsidR="00694165" w:rsidRPr="008409A5" w:rsidRDefault="00694165" w:rsidP="00840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199"/>
    <w:multiLevelType w:val="hybridMultilevel"/>
    <w:tmpl w:val="3F08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56C8"/>
    <w:multiLevelType w:val="hybridMultilevel"/>
    <w:tmpl w:val="EE40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7B3C"/>
    <w:multiLevelType w:val="hybridMultilevel"/>
    <w:tmpl w:val="FEE0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D570C"/>
    <w:multiLevelType w:val="hybridMultilevel"/>
    <w:tmpl w:val="5D68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0745F"/>
    <w:multiLevelType w:val="hybridMultilevel"/>
    <w:tmpl w:val="498C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CF73BE"/>
    <w:multiLevelType w:val="hybridMultilevel"/>
    <w:tmpl w:val="32BC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2DBD"/>
    <w:multiLevelType w:val="hybridMultilevel"/>
    <w:tmpl w:val="E5BCE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1E71A2"/>
    <w:multiLevelType w:val="hybridMultilevel"/>
    <w:tmpl w:val="3EF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53FFD"/>
    <w:multiLevelType w:val="hybridMultilevel"/>
    <w:tmpl w:val="174C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40C46"/>
    <w:multiLevelType w:val="hybridMultilevel"/>
    <w:tmpl w:val="E8E0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23CB1"/>
    <w:multiLevelType w:val="hybridMultilevel"/>
    <w:tmpl w:val="BDCCB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1E1A26"/>
    <w:multiLevelType w:val="hybridMultilevel"/>
    <w:tmpl w:val="BC5A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0558B"/>
    <w:multiLevelType w:val="hybridMultilevel"/>
    <w:tmpl w:val="D7CC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215"/>
    <w:multiLevelType w:val="hybridMultilevel"/>
    <w:tmpl w:val="62B6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D497B"/>
    <w:multiLevelType w:val="hybridMultilevel"/>
    <w:tmpl w:val="4C6C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F531F"/>
    <w:multiLevelType w:val="hybridMultilevel"/>
    <w:tmpl w:val="1D86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03629"/>
    <w:multiLevelType w:val="hybridMultilevel"/>
    <w:tmpl w:val="F540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F7611"/>
    <w:multiLevelType w:val="hybridMultilevel"/>
    <w:tmpl w:val="5CD6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17"/>
  </w:num>
  <w:num w:numId="7">
    <w:abstractNumId w:val="18"/>
  </w:num>
  <w:num w:numId="8">
    <w:abstractNumId w:val="12"/>
  </w:num>
  <w:num w:numId="9">
    <w:abstractNumId w:val="15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6"/>
  </w:num>
  <w:num w:numId="15">
    <w:abstractNumId w:val="14"/>
  </w:num>
  <w:num w:numId="16">
    <w:abstractNumId w:val="16"/>
  </w:num>
  <w:num w:numId="17">
    <w:abstractNumId w:val="4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42"/>
    <w:rsid w:val="0001157C"/>
    <w:rsid w:val="00012780"/>
    <w:rsid w:val="000274F6"/>
    <w:rsid w:val="000362CD"/>
    <w:rsid w:val="000711CD"/>
    <w:rsid w:val="00085FB4"/>
    <w:rsid w:val="00094975"/>
    <w:rsid w:val="000C379C"/>
    <w:rsid w:val="000C44B0"/>
    <w:rsid w:val="000C6CD0"/>
    <w:rsid w:val="000E301A"/>
    <w:rsid w:val="001114FF"/>
    <w:rsid w:val="00141B88"/>
    <w:rsid w:val="001444C4"/>
    <w:rsid w:val="00147F72"/>
    <w:rsid w:val="0015374E"/>
    <w:rsid w:val="00160844"/>
    <w:rsid w:val="00174D20"/>
    <w:rsid w:val="001B35C6"/>
    <w:rsid w:val="001B7490"/>
    <w:rsid w:val="002023AF"/>
    <w:rsid w:val="00207B24"/>
    <w:rsid w:val="002118AB"/>
    <w:rsid w:val="00213785"/>
    <w:rsid w:val="0022470E"/>
    <w:rsid w:val="0024548B"/>
    <w:rsid w:val="00256482"/>
    <w:rsid w:val="00272006"/>
    <w:rsid w:val="00285656"/>
    <w:rsid w:val="0028727B"/>
    <w:rsid w:val="002A54CF"/>
    <w:rsid w:val="002E271A"/>
    <w:rsid w:val="002E3B1D"/>
    <w:rsid w:val="002F1701"/>
    <w:rsid w:val="00301541"/>
    <w:rsid w:val="00302789"/>
    <w:rsid w:val="00307EC5"/>
    <w:rsid w:val="0032792D"/>
    <w:rsid w:val="00376517"/>
    <w:rsid w:val="00386D53"/>
    <w:rsid w:val="00387A5C"/>
    <w:rsid w:val="00392E1A"/>
    <w:rsid w:val="00392F33"/>
    <w:rsid w:val="003E371A"/>
    <w:rsid w:val="004145A8"/>
    <w:rsid w:val="00417CD3"/>
    <w:rsid w:val="00423BA3"/>
    <w:rsid w:val="004424DC"/>
    <w:rsid w:val="004A2E1A"/>
    <w:rsid w:val="004A3DE6"/>
    <w:rsid w:val="004A402B"/>
    <w:rsid w:val="004A4899"/>
    <w:rsid w:val="004D506B"/>
    <w:rsid w:val="004E1A95"/>
    <w:rsid w:val="004E6F99"/>
    <w:rsid w:val="004E7075"/>
    <w:rsid w:val="005002D6"/>
    <w:rsid w:val="00537BBB"/>
    <w:rsid w:val="00541200"/>
    <w:rsid w:val="005577DB"/>
    <w:rsid w:val="005620AF"/>
    <w:rsid w:val="00574C9F"/>
    <w:rsid w:val="005A353C"/>
    <w:rsid w:val="005B7F1A"/>
    <w:rsid w:val="005C071D"/>
    <w:rsid w:val="005C2736"/>
    <w:rsid w:val="005F091C"/>
    <w:rsid w:val="005F16C2"/>
    <w:rsid w:val="00624B2A"/>
    <w:rsid w:val="0063097E"/>
    <w:rsid w:val="006444E9"/>
    <w:rsid w:val="006563B6"/>
    <w:rsid w:val="00662C3A"/>
    <w:rsid w:val="006712A1"/>
    <w:rsid w:val="00694165"/>
    <w:rsid w:val="006A75C4"/>
    <w:rsid w:val="006D594D"/>
    <w:rsid w:val="006E6AC3"/>
    <w:rsid w:val="007004CD"/>
    <w:rsid w:val="00701239"/>
    <w:rsid w:val="00726C9A"/>
    <w:rsid w:val="00730FC7"/>
    <w:rsid w:val="00747DCA"/>
    <w:rsid w:val="00753765"/>
    <w:rsid w:val="0076637D"/>
    <w:rsid w:val="007818FE"/>
    <w:rsid w:val="007E3239"/>
    <w:rsid w:val="008059A7"/>
    <w:rsid w:val="008161FC"/>
    <w:rsid w:val="00820DA4"/>
    <w:rsid w:val="008327DE"/>
    <w:rsid w:val="008409A5"/>
    <w:rsid w:val="00857E08"/>
    <w:rsid w:val="0088754B"/>
    <w:rsid w:val="00895E85"/>
    <w:rsid w:val="008965A8"/>
    <w:rsid w:val="008B23A8"/>
    <w:rsid w:val="008D58A3"/>
    <w:rsid w:val="008D71A8"/>
    <w:rsid w:val="008D7810"/>
    <w:rsid w:val="008E2AE7"/>
    <w:rsid w:val="008E3FDA"/>
    <w:rsid w:val="008F1396"/>
    <w:rsid w:val="009168C0"/>
    <w:rsid w:val="00937405"/>
    <w:rsid w:val="009479BA"/>
    <w:rsid w:val="0096064F"/>
    <w:rsid w:val="00960927"/>
    <w:rsid w:val="00972276"/>
    <w:rsid w:val="00996055"/>
    <w:rsid w:val="009B6007"/>
    <w:rsid w:val="009D361C"/>
    <w:rsid w:val="009F5D7E"/>
    <w:rsid w:val="00A062F1"/>
    <w:rsid w:val="00A36F4B"/>
    <w:rsid w:val="00A437C8"/>
    <w:rsid w:val="00A640E6"/>
    <w:rsid w:val="00A651A4"/>
    <w:rsid w:val="00A74640"/>
    <w:rsid w:val="00A76ABD"/>
    <w:rsid w:val="00A8435B"/>
    <w:rsid w:val="00A904EB"/>
    <w:rsid w:val="00A954F4"/>
    <w:rsid w:val="00AA28AE"/>
    <w:rsid w:val="00AA6482"/>
    <w:rsid w:val="00AB678E"/>
    <w:rsid w:val="00AF2358"/>
    <w:rsid w:val="00B04208"/>
    <w:rsid w:val="00B26561"/>
    <w:rsid w:val="00B31B7B"/>
    <w:rsid w:val="00B51BE7"/>
    <w:rsid w:val="00B66542"/>
    <w:rsid w:val="00B8573C"/>
    <w:rsid w:val="00B85FCA"/>
    <w:rsid w:val="00B943B4"/>
    <w:rsid w:val="00B95322"/>
    <w:rsid w:val="00B95FD8"/>
    <w:rsid w:val="00BA4431"/>
    <w:rsid w:val="00BD7059"/>
    <w:rsid w:val="00C0382A"/>
    <w:rsid w:val="00C15872"/>
    <w:rsid w:val="00C21B2F"/>
    <w:rsid w:val="00C2259E"/>
    <w:rsid w:val="00C463EC"/>
    <w:rsid w:val="00C60B94"/>
    <w:rsid w:val="00C614A7"/>
    <w:rsid w:val="00C72EEA"/>
    <w:rsid w:val="00C958BB"/>
    <w:rsid w:val="00CD10BF"/>
    <w:rsid w:val="00CD6D5D"/>
    <w:rsid w:val="00D10797"/>
    <w:rsid w:val="00D250BF"/>
    <w:rsid w:val="00D25EC2"/>
    <w:rsid w:val="00D26803"/>
    <w:rsid w:val="00D30371"/>
    <w:rsid w:val="00D37819"/>
    <w:rsid w:val="00D459FB"/>
    <w:rsid w:val="00D5034D"/>
    <w:rsid w:val="00D67C73"/>
    <w:rsid w:val="00D97F47"/>
    <w:rsid w:val="00DA6189"/>
    <w:rsid w:val="00DB4B5F"/>
    <w:rsid w:val="00DC4907"/>
    <w:rsid w:val="00DC6BB9"/>
    <w:rsid w:val="00DD4FE2"/>
    <w:rsid w:val="00DE5854"/>
    <w:rsid w:val="00E00B67"/>
    <w:rsid w:val="00E3785B"/>
    <w:rsid w:val="00E63C85"/>
    <w:rsid w:val="00E744F1"/>
    <w:rsid w:val="00EB47A8"/>
    <w:rsid w:val="00EC2D12"/>
    <w:rsid w:val="00ED0732"/>
    <w:rsid w:val="00EE2C7A"/>
    <w:rsid w:val="00F07319"/>
    <w:rsid w:val="00F52E9A"/>
    <w:rsid w:val="00F556AF"/>
    <w:rsid w:val="00FB04F8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33FBB"/>
  <w15:chartTrackingRefBased/>
  <w15:docId w15:val="{10EEEB16-583C-4880-B367-896EA226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42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65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6542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66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542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B66542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665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Emphasis">
    <w:name w:val="Emphasis"/>
    <w:uiPriority w:val="20"/>
    <w:qFormat/>
    <w:rsid w:val="00B66542"/>
    <w:rPr>
      <w:i/>
      <w:iCs/>
    </w:rPr>
  </w:style>
  <w:style w:type="character" w:styleId="FootnoteReference">
    <w:name w:val="footnote reference"/>
    <w:semiHidden/>
    <w:unhideWhenUsed/>
    <w:rsid w:val="00B665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7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uiPriority w:val="99"/>
    <w:rsid w:val="000949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3C85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541200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541200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94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165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94165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9416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customStyle="1" w:styleId="BasicParagraph">
    <w:name w:val="[Basic Paragraph]"/>
    <w:basedOn w:val="Normal"/>
    <w:uiPriority w:val="99"/>
    <w:rsid w:val="008409A5"/>
    <w:pPr>
      <w:autoSpaceDE w:val="0"/>
      <w:autoSpaceDN w:val="0"/>
      <w:adjustRightInd w:val="0"/>
      <w:spacing w:line="288" w:lineRule="auto"/>
      <w:ind w:left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uiPriority w:val="99"/>
    <w:unhideWhenUsed/>
    <w:rsid w:val="008409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binet@cetinje.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862F-F179-4993-94BF-AFB36B0C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Finansije-007</cp:lastModifiedBy>
  <cp:revision>3</cp:revision>
  <cp:lastPrinted>2024-09-11T07:57:00Z</cp:lastPrinted>
  <dcterms:created xsi:type="dcterms:W3CDTF">2024-09-11T08:26:00Z</dcterms:created>
  <dcterms:modified xsi:type="dcterms:W3CDTF">2024-09-19T10:30:00Z</dcterms:modified>
</cp:coreProperties>
</file>